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1C" w:rsidRDefault="00E7153F">
      <w:pPr>
        <w:spacing w:before="71"/>
        <w:ind w:left="1607" w:right="1612"/>
        <w:jc w:val="center"/>
        <w:rPr>
          <w:b/>
          <w:sz w:val="24"/>
        </w:rPr>
      </w:pPr>
      <w:r>
        <w:rPr>
          <w:b/>
          <w:color w:val="0D0D0D"/>
          <w:sz w:val="24"/>
        </w:rPr>
        <w:t>Аннотация к р</w:t>
      </w:r>
      <w:r w:rsidR="00E279FB">
        <w:rPr>
          <w:b/>
          <w:color w:val="0D0D0D"/>
          <w:sz w:val="24"/>
        </w:rPr>
        <w:t>абочей программе по математике 3</w:t>
      </w:r>
      <w:r>
        <w:rPr>
          <w:b/>
          <w:color w:val="0D0D0D"/>
          <w:sz w:val="24"/>
        </w:rPr>
        <w:t>класс</w:t>
      </w:r>
    </w:p>
    <w:p w:rsidR="00321C1C" w:rsidRDefault="00321C1C">
      <w:pPr>
        <w:pStyle w:val="a3"/>
        <w:spacing w:before="7"/>
        <w:ind w:left="0"/>
        <w:rPr>
          <w:b/>
          <w:sz w:val="23"/>
        </w:rPr>
      </w:pPr>
    </w:p>
    <w:p w:rsidR="00321C1C" w:rsidRDefault="00E7153F">
      <w:pPr>
        <w:pStyle w:val="a3"/>
        <w:ind w:right="103" w:firstLine="839"/>
        <w:jc w:val="both"/>
      </w:pPr>
      <w:r>
        <w:rPr>
          <w:color w:val="0D0D0D"/>
        </w:rPr>
        <w:t>Рабочая программа по предмету математика разработана на основе планируемых предметных результатов освоения ООП НОО «МОУ «ЦО Тайдаковский» и по прогр</w:t>
      </w:r>
      <w:r w:rsidR="00E279FB">
        <w:rPr>
          <w:color w:val="0D0D0D"/>
        </w:rPr>
        <w:t>амме к линии УМК по математике 3</w:t>
      </w:r>
      <w:r w:rsidR="001F6CC7">
        <w:rPr>
          <w:color w:val="0D0D0D"/>
        </w:rPr>
        <w:t xml:space="preserve"> </w:t>
      </w:r>
      <w:r>
        <w:rPr>
          <w:color w:val="0D0D0D"/>
        </w:rPr>
        <w:t>кла</w:t>
      </w:r>
      <w:proofErr w:type="gramStart"/>
      <w:r>
        <w:rPr>
          <w:color w:val="0D0D0D"/>
        </w:rPr>
        <w:t>сс в дв</w:t>
      </w:r>
      <w:proofErr w:type="gramEnd"/>
      <w:r>
        <w:rPr>
          <w:color w:val="0D0D0D"/>
        </w:rPr>
        <w:t xml:space="preserve">ух частях. Авторы :Моро </w:t>
      </w:r>
      <w:proofErr w:type="spellStart"/>
      <w:r>
        <w:rPr>
          <w:color w:val="0D0D0D"/>
        </w:rPr>
        <w:t>М.И.,</w:t>
      </w:r>
      <w:r w:rsidR="001F6CC7">
        <w:rPr>
          <w:color w:val="0D0D0D"/>
        </w:rPr>
        <w:t>Бантова</w:t>
      </w:r>
      <w:proofErr w:type="spellEnd"/>
      <w:r w:rsidR="001F6CC7">
        <w:rPr>
          <w:color w:val="0D0D0D"/>
        </w:rPr>
        <w:t xml:space="preserve"> </w:t>
      </w:r>
      <w:proofErr w:type="spellStart"/>
      <w:r w:rsidR="001F6CC7">
        <w:rPr>
          <w:color w:val="0D0D0D"/>
        </w:rPr>
        <w:t>М.А.,Бельтюкова</w:t>
      </w:r>
      <w:proofErr w:type="spellEnd"/>
      <w:r w:rsidR="001F6CC7">
        <w:rPr>
          <w:color w:val="0D0D0D"/>
        </w:rPr>
        <w:t xml:space="preserve"> Г.В.</w:t>
      </w:r>
    </w:p>
    <w:p w:rsidR="00321C1C" w:rsidRDefault="00E7153F">
      <w:pPr>
        <w:pStyle w:val="a3"/>
        <w:spacing w:before="198"/>
        <w:ind w:right="107" w:firstLine="707"/>
        <w:jc w:val="both"/>
      </w:pPr>
      <w:r>
        <w:rPr>
          <w:i/>
        </w:rPr>
        <w:t xml:space="preserve">Главной целью </w:t>
      </w:r>
      <w:r>
        <w:t>программы является развитие ребенка как компетентной 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 ориентации,  поиск  смыслов  жизнедеятельности.  С  этих  позиций 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321C1C" w:rsidRDefault="00E7153F">
      <w:pPr>
        <w:pStyle w:val="a3"/>
        <w:spacing w:before="1"/>
        <w:ind w:right="108"/>
        <w:jc w:val="both"/>
      </w:pPr>
      <w:r>
        <w:t xml:space="preserve">Основными </w:t>
      </w:r>
      <w:r>
        <w:rPr>
          <w:b/>
          <w:i/>
        </w:rPr>
        <w:t xml:space="preserve">целями </w:t>
      </w:r>
      <w:r w:rsidR="00E279FB">
        <w:t>курса математики для 3</w:t>
      </w:r>
      <w:r>
        <w:t>классов, в соответствии с требованиями ФГОС НОО, являются:</w:t>
      </w:r>
    </w:p>
    <w:p w:rsidR="00321C1C" w:rsidRDefault="00E7153F">
      <w:pPr>
        <w:pStyle w:val="a4"/>
        <w:numPr>
          <w:ilvl w:val="0"/>
          <w:numId w:val="2"/>
        </w:numPr>
        <w:tabs>
          <w:tab w:val="left" w:pos="297"/>
        </w:tabs>
        <w:ind w:left="296"/>
        <w:rPr>
          <w:sz w:val="24"/>
        </w:rPr>
      </w:pPr>
      <w:r>
        <w:rPr>
          <w:sz w:val="24"/>
        </w:rPr>
        <w:t>формирование у учащихся основ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учиться;</w:t>
      </w:r>
    </w:p>
    <w:p w:rsidR="00321C1C" w:rsidRDefault="00E7153F">
      <w:pPr>
        <w:pStyle w:val="a4"/>
        <w:numPr>
          <w:ilvl w:val="0"/>
          <w:numId w:val="2"/>
        </w:numPr>
        <w:tabs>
          <w:tab w:val="left" w:pos="297"/>
        </w:tabs>
        <w:ind w:left="296"/>
        <w:rPr>
          <w:sz w:val="24"/>
        </w:rPr>
      </w:pPr>
      <w:r>
        <w:rPr>
          <w:sz w:val="24"/>
        </w:rPr>
        <w:t>развитие их мышления, качеств личности, интереса к математике;</w:t>
      </w:r>
    </w:p>
    <w:p w:rsidR="00321C1C" w:rsidRDefault="00E7153F">
      <w:pPr>
        <w:pStyle w:val="a4"/>
        <w:numPr>
          <w:ilvl w:val="0"/>
          <w:numId w:val="2"/>
        </w:numPr>
        <w:tabs>
          <w:tab w:val="left" w:pos="297"/>
        </w:tabs>
        <w:ind w:right="1245" w:firstLine="0"/>
        <w:rPr>
          <w:sz w:val="24"/>
        </w:rPr>
      </w:pPr>
      <w:r>
        <w:rPr>
          <w:sz w:val="24"/>
        </w:rPr>
        <w:t>создание для каждого ребенка возможности высокого уровня математической подготовки.</w:t>
      </w:r>
    </w:p>
    <w:p w:rsidR="00321C1C" w:rsidRDefault="00E7153F">
      <w:pPr>
        <w:spacing w:before="2"/>
        <w:ind w:left="102" w:right="934" w:firstLine="707"/>
      </w:pPr>
      <w:r>
        <w:t>Исходя из общих положений математического образования, рабочая программа по учебному предмету «Математика» призвана решать следующие задачи:</w:t>
      </w:r>
    </w:p>
    <w:p w:rsidR="00321C1C" w:rsidRDefault="00E7153F">
      <w:pPr>
        <w:pStyle w:val="a3"/>
        <w:ind w:right="757"/>
      </w:pPr>
      <w:r>
        <w:t xml:space="preserve">– </w:t>
      </w:r>
      <w:r>
        <w:rPr>
          <w:i/>
        </w:rPr>
        <w:t xml:space="preserve">обеспечить </w:t>
      </w:r>
      <w:r>
        <w:t>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</w:t>
      </w:r>
    </w:p>
    <w:p w:rsidR="00321C1C" w:rsidRDefault="00E7153F">
      <w:pPr>
        <w:pStyle w:val="a3"/>
        <w:ind w:right="114"/>
      </w:pPr>
      <w:r>
        <w:rPr>
          <w:i/>
        </w:rPr>
        <w:t xml:space="preserve">– обеспечить </w:t>
      </w:r>
      <w:r>
        <w:t>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321C1C" w:rsidRDefault="00E7153F">
      <w:pPr>
        <w:pStyle w:val="a4"/>
        <w:numPr>
          <w:ilvl w:val="0"/>
          <w:numId w:val="1"/>
        </w:numPr>
        <w:tabs>
          <w:tab w:val="left" w:pos="283"/>
        </w:tabs>
        <w:ind w:left="282" w:hanging="181"/>
        <w:rPr>
          <w:sz w:val="24"/>
        </w:rPr>
      </w:pPr>
      <w:r>
        <w:rPr>
          <w:i/>
          <w:sz w:val="24"/>
        </w:rPr>
        <w:t xml:space="preserve">сформировать </w:t>
      </w: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учиться;</w:t>
      </w:r>
    </w:p>
    <w:p w:rsidR="00321C1C" w:rsidRDefault="00E7153F">
      <w:pPr>
        <w:pStyle w:val="a4"/>
        <w:numPr>
          <w:ilvl w:val="0"/>
          <w:numId w:val="1"/>
        </w:numPr>
        <w:tabs>
          <w:tab w:val="left" w:pos="283"/>
        </w:tabs>
        <w:ind w:right="296" w:firstLine="0"/>
        <w:rPr>
          <w:sz w:val="24"/>
        </w:rPr>
      </w:pPr>
      <w:r>
        <w:rPr>
          <w:i/>
          <w:sz w:val="24"/>
        </w:rPr>
        <w:t xml:space="preserve">сформировать </w:t>
      </w:r>
      <w:r>
        <w:rPr>
          <w:sz w:val="24"/>
        </w:rPr>
        <w:t>представление об идеях и методах математики, о математике как форме описания и методе познания окружающего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мира;</w:t>
      </w:r>
    </w:p>
    <w:p w:rsidR="00321C1C" w:rsidRDefault="00E7153F">
      <w:pPr>
        <w:pStyle w:val="a4"/>
        <w:numPr>
          <w:ilvl w:val="0"/>
          <w:numId w:val="1"/>
        </w:numPr>
        <w:tabs>
          <w:tab w:val="left" w:pos="283"/>
        </w:tabs>
        <w:ind w:right="668" w:firstLine="0"/>
        <w:rPr>
          <w:sz w:val="24"/>
        </w:rPr>
      </w:pPr>
      <w:r>
        <w:rPr>
          <w:i/>
          <w:sz w:val="24"/>
        </w:rPr>
        <w:t xml:space="preserve">сформировать </w:t>
      </w:r>
      <w:r>
        <w:rPr>
          <w:sz w:val="24"/>
        </w:rPr>
        <w:t>представление о математике как части общечеловеческой культуры, понимание значимости математики для общественного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прогресса;</w:t>
      </w:r>
    </w:p>
    <w:p w:rsidR="00321C1C" w:rsidRDefault="00E7153F">
      <w:pPr>
        <w:pStyle w:val="a4"/>
        <w:numPr>
          <w:ilvl w:val="0"/>
          <w:numId w:val="1"/>
        </w:numPr>
        <w:tabs>
          <w:tab w:val="left" w:pos="283"/>
        </w:tabs>
        <w:ind w:left="282" w:hanging="181"/>
        <w:rPr>
          <w:sz w:val="24"/>
        </w:rPr>
      </w:pPr>
      <w:r>
        <w:rPr>
          <w:i/>
          <w:sz w:val="24"/>
        </w:rPr>
        <w:t xml:space="preserve">сформировать </w:t>
      </w:r>
      <w:r>
        <w:rPr>
          <w:sz w:val="24"/>
        </w:rPr>
        <w:t>устойчивый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математике;</w:t>
      </w:r>
    </w:p>
    <w:p w:rsidR="00321C1C" w:rsidRDefault="00E7153F">
      <w:pPr>
        <w:pStyle w:val="a4"/>
        <w:numPr>
          <w:ilvl w:val="0"/>
          <w:numId w:val="1"/>
        </w:numPr>
        <w:tabs>
          <w:tab w:val="left" w:pos="283"/>
        </w:tabs>
        <w:ind w:left="282" w:hanging="181"/>
        <w:rPr>
          <w:sz w:val="24"/>
        </w:rPr>
      </w:pPr>
      <w:r>
        <w:rPr>
          <w:i/>
          <w:sz w:val="24"/>
        </w:rPr>
        <w:t xml:space="preserve">выявить и развить </w:t>
      </w:r>
      <w:r>
        <w:rPr>
          <w:sz w:val="24"/>
        </w:rPr>
        <w:t>математические и 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способности.</w:t>
      </w:r>
    </w:p>
    <w:sectPr w:rsidR="00321C1C" w:rsidSect="00321C1C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746"/>
    <w:multiLevelType w:val="hybridMultilevel"/>
    <w:tmpl w:val="A184EE46"/>
    <w:lvl w:ilvl="0" w:tplc="8D84A146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846F7E4">
      <w:numFmt w:val="bullet"/>
      <w:lvlText w:val="•"/>
      <w:lvlJc w:val="left"/>
      <w:pPr>
        <w:ind w:left="1046" w:hanging="180"/>
      </w:pPr>
      <w:rPr>
        <w:rFonts w:hint="default"/>
        <w:lang w:val="ru-RU" w:eastAsia="ru-RU" w:bidi="ru-RU"/>
      </w:rPr>
    </w:lvl>
    <w:lvl w:ilvl="2" w:tplc="6C766E8E">
      <w:numFmt w:val="bullet"/>
      <w:lvlText w:val="•"/>
      <w:lvlJc w:val="left"/>
      <w:pPr>
        <w:ind w:left="1993" w:hanging="180"/>
      </w:pPr>
      <w:rPr>
        <w:rFonts w:hint="default"/>
        <w:lang w:val="ru-RU" w:eastAsia="ru-RU" w:bidi="ru-RU"/>
      </w:rPr>
    </w:lvl>
    <w:lvl w:ilvl="3" w:tplc="CE6A71F8">
      <w:numFmt w:val="bullet"/>
      <w:lvlText w:val="•"/>
      <w:lvlJc w:val="left"/>
      <w:pPr>
        <w:ind w:left="2939" w:hanging="180"/>
      </w:pPr>
      <w:rPr>
        <w:rFonts w:hint="default"/>
        <w:lang w:val="ru-RU" w:eastAsia="ru-RU" w:bidi="ru-RU"/>
      </w:rPr>
    </w:lvl>
    <w:lvl w:ilvl="4" w:tplc="D0DC1CD0">
      <w:numFmt w:val="bullet"/>
      <w:lvlText w:val="•"/>
      <w:lvlJc w:val="left"/>
      <w:pPr>
        <w:ind w:left="3886" w:hanging="180"/>
      </w:pPr>
      <w:rPr>
        <w:rFonts w:hint="default"/>
        <w:lang w:val="ru-RU" w:eastAsia="ru-RU" w:bidi="ru-RU"/>
      </w:rPr>
    </w:lvl>
    <w:lvl w:ilvl="5" w:tplc="A73AE1B0">
      <w:numFmt w:val="bullet"/>
      <w:lvlText w:val="•"/>
      <w:lvlJc w:val="left"/>
      <w:pPr>
        <w:ind w:left="4833" w:hanging="180"/>
      </w:pPr>
      <w:rPr>
        <w:rFonts w:hint="default"/>
        <w:lang w:val="ru-RU" w:eastAsia="ru-RU" w:bidi="ru-RU"/>
      </w:rPr>
    </w:lvl>
    <w:lvl w:ilvl="6" w:tplc="C58630B6">
      <w:numFmt w:val="bullet"/>
      <w:lvlText w:val="•"/>
      <w:lvlJc w:val="left"/>
      <w:pPr>
        <w:ind w:left="5779" w:hanging="180"/>
      </w:pPr>
      <w:rPr>
        <w:rFonts w:hint="default"/>
        <w:lang w:val="ru-RU" w:eastAsia="ru-RU" w:bidi="ru-RU"/>
      </w:rPr>
    </w:lvl>
    <w:lvl w:ilvl="7" w:tplc="2CCE5348">
      <w:numFmt w:val="bullet"/>
      <w:lvlText w:val="•"/>
      <w:lvlJc w:val="left"/>
      <w:pPr>
        <w:ind w:left="6726" w:hanging="180"/>
      </w:pPr>
      <w:rPr>
        <w:rFonts w:hint="default"/>
        <w:lang w:val="ru-RU" w:eastAsia="ru-RU" w:bidi="ru-RU"/>
      </w:rPr>
    </w:lvl>
    <w:lvl w:ilvl="8" w:tplc="6F88175E">
      <w:numFmt w:val="bullet"/>
      <w:lvlText w:val="•"/>
      <w:lvlJc w:val="left"/>
      <w:pPr>
        <w:ind w:left="7673" w:hanging="180"/>
      </w:pPr>
      <w:rPr>
        <w:rFonts w:hint="default"/>
        <w:lang w:val="ru-RU" w:eastAsia="ru-RU" w:bidi="ru-RU"/>
      </w:rPr>
    </w:lvl>
  </w:abstractNum>
  <w:abstractNum w:abstractNumId="1">
    <w:nsid w:val="72282CC8"/>
    <w:multiLevelType w:val="hybridMultilevel"/>
    <w:tmpl w:val="46244FB4"/>
    <w:lvl w:ilvl="0" w:tplc="308E213E">
      <w:numFmt w:val="bullet"/>
      <w:lvlText w:val="−"/>
      <w:lvlJc w:val="left"/>
      <w:pPr>
        <w:ind w:left="102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B985F72">
      <w:numFmt w:val="bullet"/>
      <w:lvlText w:val="•"/>
      <w:lvlJc w:val="left"/>
      <w:pPr>
        <w:ind w:left="1046" w:hanging="195"/>
      </w:pPr>
      <w:rPr>
        <w:rFonts w:hint="default"/>
        <w:lang w:val="ru-RU" w:eastAsia="ru-RU" w:bidi="ru-RU"/>
      </w:rPr>
    </w:lvl>
    <w:lvl w:ilvl="2" w:tplc="028CEED2">
      <w:numFmt w:val="bullet"/>
      <w:lvlText w:val="•"/>
      <w:lvlJc w:val="left"/>
      <w:pPr>
        <w:ind w:left="1993" w:hanging="195"/>
      </w:pPr>
      <w:rPr>
        <w:rFonts w:hint="default"/>
        <w:lang w:val="ru-RU" w:eastAsia="ru-RU" w:bidi="ru-RU"/>
      </w:rPr>
    </w:lvl>
    <w:lvl w:ilvl="3" w:tplc="8F92650E">
      <w:numFmt w:val="bullet"/>
      <w:lvlText w:val="•"/>
      <w:lvlJc w:val="left"/>
      <w:pPr>
        <w:ind w:left="2939" w:hanging="195"/>
      </w:pPr>
      <w:rPr>
        <w:rFonts w:hint="default"/>
        <w:lang w:val="ru-RU" w:eastAsia="ru-RU" w:bidi="ru-RU"/>
      </w:rPr>
    </w:lvl>
    <w:lvl w:ilvl="4" w:tplc="216ED228">
      <w:numFmt w:val="bullet"/>
      <w:lvlText w:val="•"/>
      <w:lvlJc w:val="left"/>
      <w:pPr>
        <w:ind w:left="3886" w:hanging="195"/>
      </w:pPr>
      <w:rPr>
        <w:rFonts w:hint="default"/>
        <w:lang w:val="ru-RU" w:eastAsia="ru-RU" w:bidi="ru-RU"/>
      </w:rPr>
    </w:lvl>
    <w:lvl w:ilvl="5" w:tplc="E54A0E68">
      <w:numFmt w:val="bullet"/>
      <w:lvlText w:val="•"/>
      <w:lvlJc w:val="left"/>
      <w:pPr>
        <w:ind w:left="4833" w:hanging="195"/>
      </w:pPr>
      <w:rPr>
        <w:rFonts w:hint="default"/>
        <w:lang w:val="ru-RU" w:eastAsia="ru-RU" w:bidi="ru-RU"/>
      </w:rPr>
    </w:lvl>
    <w:lvl w:ilvl="6" w:tplc="EE327DA2">
      <w:numFmt w:val="bullet"/>
      <w:lvlText w:val="•"/>
      <w:lvlJc w:val="left"/>
      <w:pPr>
        <w:ind w:left="5779" w:hanging="195"/>
      </w:pPr>
      <w:rPr>
        <w:rFonts w:hint="default"/>
        <w:lang w:val="ru-RU" w:eastAsia="ru-RU" w:bidi="ru-RU"/>
      </w:rPr>
    </w:lvl>
    <w:lvl w:ilvl="7" w:tplc="119836A6">
      <w:numFmt w:val="bullet"/>
      <w:lvlText w:val="•"/>
      <w:lvlJc w:val="left"/>
      <w:pPr>
        <w:ind w:left="6726" w:hanging="195"/>
      </w:pPr>
      <w:rPr>
        <w:rFonts w:hint="default"/>
        <w:lang w:val="ru-RU" w:eastAsia="ru-RU" w:bidi="ru-RU"/>
      </w:rPr>
    </w:lvl>
    <w:lvl w:ilvl="8" w:tplc="D50E1A44">
      <w:numFmt w:val="bullet"/>
      <w:lvlText w:val="•"/>
      <w:lvlJc w:val="left"/>
      <w:pPr>
        <w:ind w:left="7673" w:hanging="195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1C1C"/>
    <w:rsid w:val="001F6CC7"/>
    <w:rsid w:val="00321C1C"/>
    <w:rsid w:val="00544FA1"/>
    <w:rsid w:val="007831AF"/>
    <w:rsid w:val="00937C09"/>
    <w:rsid w:val="009B5BE8"/>
    <w:rsid w:val="00E279FB"/>
    <w:rsid w:val="00E7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1C1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C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1C1C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21C1C"/>
    <w:pPr>
      <w:ind w:left="102" w:hanging="181"/>
    </w:pPr>
  </w:style>
  <w:style w:type="paragraph" w:customStyle="1" w:styleId="TableParagraph">
    <w:name w:val="Table Paragraph"/>
    <w:basedOn w:val="a"/>
    <w:uiPriority w:val="1"/>
    <w:qFormat/>
    <w:rsid w:val="00321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dcterms:created xsi:type="dcterms:W3CDTF">2021-01-15T16:36:00Z</dcterms:created>
  <dcterms:modified xsi:type="dcterms:W3CDTF">2022-12-19T10:42:00Z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2021-01-15T00:00:00Z</vt:filetime>
  </property>
</Properties>
</file>