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A180" w14:textId="77777777" w:rsidR="00162BB7" w:rsidRPr="002B71E9" w:rsidRDefault="002B71E9" w:rsidP="002B7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1E9">
        <w:rPr>
          <w:rFonts w:ascii="Times New Roman" w:hAnsi="Times New Roman" w:cs="Times New Roman"/>
          <w:sz w:val="24"/>
          <w:szCs w:val="24"/>
        </w:rPr>
        <w:t xml:space="preserve">Отчет о проведении ВПР </w:t>
      </w:r>
    </w:p>
    <w:p w14:paraId="5381B225" w14:textId="77777777" w:rsidR="002B71E9" w:rsidRDefault="002B71E9" w:rsidP="002B7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1E9">
        <w:rPr>
          <w:rFonts w:ascii="Times New Roman" w:hAnsi="Times New Roman" w:cs="Times New Roman"/>
          <w:sz w:val="24"/>
          <w:szCs w:val="24"/>
        </w:rPr>
        <w:t>в МОУ «ЦО Тайдаковский»</w:t>
      </w:r>
    </w:p>
    <w:p w14:paraId="319C1F04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Отчет должен содержать следующую информацию об исполнении вышеуказанных рекомендаций по всем направлениям:</w:t>
      </w:r>
    </w:p>
    <w:p w14:paraId="4D5EB3AB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1. В МОУ «ЦО Тайдаковский» обеспечена открытость и доступность информации о проведении ВПР.</w:t>
      </w:r>
    </w:p>
    <w:p w14:paraId="451F9172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Информация о проведении ВПР размещена на главной странице сайтов образовательной организации специального раздела ВПР;</w:t>
      </w:r>
    </w:p>
    <w:p w14:paraId="671B9296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Организована работа «горячей линии» ВПР на уровне ОО;</w:t>
      </w:r>
      <w:r w:rsidRPr="002B71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информация </w:t>
      </w: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размещена на сайте нормативных документов, регулирующих организацию и проведение ВПР 2021;</w:t>
      </w:r>
    </w:p>
    <w:p w14:paraId="27D36BF8" w14:textId="77777777" w:rsidR="002B71E9" w:rsidRPr="002B71E9" w:rsidRDefault="002B71E9" w:rsidP="002B71E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На сайте ОО размещены ссылки на демоверсии;</w:t>
      </w:r>
    </w:p>
    <w:p w14:paraId="74E1DD03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На сайте ОО размещены материалы по направлению «Организация разъяснительной работы по вопросам проведения ВПР для участников образовательных отношений».</w:t>
      </w:r>
    </w:p>
    <w:p w14:paraId="17E8A6B7" w14:textId="77777777" w:rsidR="002B71E9" w:rsidRPr="002B71E9" w:rsidRDefault="002B71E9" w:rsidP="002B71E9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Организован контроль за соблюдением всех требований к проведению ВПР в соответствии с Порядком, утвержденным приказом министерства образования Тульской области от 20.02.2020 № 192, на уровне ОО, включая:</w:t>
      </w:r>
    </w:p>
    <w:p w14:paraId="5254821F" w14:textId="064EA977" w:rsidR="002B71E9" w:rsidRPr="00AD1EC1" w:rsidRDefault="002B71E9" w:rsidP="00AD1EC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71E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2B71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организацию общественного наблюдения за ходом проведения ВПР в ОО.</w:t>
      </w:r>
    </w:p>
    <w:p w14:paraId="4E1EC12E" w14:textId="15B1585D" w:rsidR="00AD1EC1" w:rsidRDefault="002B71E9" w:rsidP="00AD1E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прошли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нарушений, </w:t>
      </w:r>
      <w:r w:rsidR="00513D15">
        <w:rPr>
          <w:rFonts w:ascii="Times New Roman" w:hAnsi="Times New Roman" w:cs="Times New Roman"/>
          <w:sz w:val="24"/>
          <w:szCs w:val="24"/>
        </w:rPr>
        <w:t>учащиеся были ознакомлены с типами заданий работ и  психологически были готовы к проведению ВПР.</w:t>
      </w:r>
    </w:p>
    <w:p w14:paraId="2F6950CA" w14:textId="4F979C29" w:rsidR="00AD1EC1" w:rsidRPr="005B7DF6" w:rsidRDefault="00AD1EC1" w:rsidP="00AD1EC1">
      <w:pPr>
        <w:jc w:val="both"/>
        <w:rPr>
          <w:sz w:val="24"/>
          <w:szCs w:val="24"/>
        </w:rPr>
      </w:pPr>
      <w:r w:rsidRPr="005B7DF6">
        <w:rPr>
          <w:sz w:val="24"/>
          <w:szCs w:val="24"/>
        </w:rPr>
        <w:t xml:space="preserve">       Обеспечение общественного наблюдения в образовательных организациях</w:t>
      </w:r>
    </w:p>
    <w:tbl>
      <w:tblPr>
        <w:tblStyle w:val="a3"/>
        <w:tblW w:w="13094" w:type="dxa"/>
        <w:tblInd w:w="1189" w:type="dxa"/>
        <w:tblLook w:val="04A0" w:firstRow="1" w:lastRow="0" w:firstColumn="1" w:lastColumn="0" w:noHBand="0" w:noVBand="1"/>
      </w:tblPr>
      <w:tblGrid>
        <w:gridCol w:w="566"/>
        <w:gridCol w:w="1775"/>
        <w:gridCol w:w="1903"/>
        <w:gridCol w:w="2188"/>
        <w:gridCol w:w="1985"/>
        <w:gridCol w:w="2126"/>
        <w:gridCol w:w="2551"/>
      </w:tblGrid>
      <w:tr w:rsidR="00AD1EC1" w:rsidRPr="005B7DF6" w14:paraId="017A0E33" w14:textId="77777777" w:rsidTr="00AD1EC1">
        <w:tc>
          <w:tcPr>
            <w:tcW w:w="566" w:type="dxa"/>
          </w:tcPr>
          <w:p w14:paraId="764D336A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1775" w:type="dxa"/>
          </w:tcPr>
          <w:p w14:paraId="0ABA6824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 Наименование </w:t>
            </w:r>
          </w:p>
          <w:p w14:paraId="2C39DFA8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ОО</w:t>
            </w:r>
          </w:p>
        </w:tc>
        <w:tc>
          <w:tcPr>
            <w:tcW w:w="1903" w:type="dxa"/>
          </w:tcPr>
          <w:p w14:paraId="4345FACF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Количество</w:t>
            </w:r>
          </w:p>
          <w:p w14:paraId="6EB3BBAD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классов, в </w:t>
            </w:r>
          </w:p>
          <w:p w14:paraId="0033CBF2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которых были общественные</w:t>
            </w:r>
          </w:p>
          <w:p w14:paraId="5E23AC33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наблюдатели</w:t>
            </w:r>
          </w:p>
        </w:tc>
        <w:tc>
          <w:tcPr>
            <w:tcW w:w="2188" w:type="dxa"/>
          </w:tcPr>
          <w:p w14:paraId="1991FD98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Доля классов, в которых были</w:t>
            </w:r>
          </w:p>
          <w:p w14:paraId="10BA62A6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общественные</w:t>
            </w:r>
          </w:p>
          <w:p w14:paraId="59673725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наблюдатели от общего количества классов,</w:t>
            </w:r>
          </w:p>
          <w:p w14:paraId="67BB7329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7DF6">
              <w:rPr>
                <w:sz w:val="24"/>
                <w:szCs w:val="24"/>
              </w:rPr>
              <w:t>частвующих в ВПР (%)</w:t>
            </w:r>
          </w:p>
        </w:tc>
        <w:tc>
          <w:tcPr>
            <w:tcW w:w="1985" w:type="dxa"/>
          </w:tcPr>
          <w:p w14:paraId="1D3DDB3E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Количество</w:t>
            </w:r>
          </w:p>
          <w:p w14:paraId="691089DA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привлеченных</w:t>
            </w:r>
          </w:p>
          <w:p w14:paraId="3A85501B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общественных</w:t>
            </w:r>
          </w:p>
          <w:p w14:paraId="275EE278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наблюдателей</w:t>
            </w:r>
          </w:p>
        </w:tc>
        <w:tc>
          <w:tcPr>
            <w:tcW w:w="2126" w:type="dxa"/>
          </w:tcPr>
          <w:p w14:paraId="7E22D415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Категория</w:t>
            </w:r>
          </w:p>
          <w:p w14:paraId="192F1634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общественных</w:t>
            </w:r>
          </w:p>
          <w:p w14:paraId="3E738402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наблюдателей</w:t>
            </w:r>
          </w:p>
        </w:tc>
        <w:tc>
          <w:tcPr>
            <w:tcW w:w="2551" w:type="dxa"/>
          </w:tcPr>
          <w:p w14:paraId="709C26A0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Выявленные</w:t>
            </w:r>
          </w:p>
          <w:p w14:paraId="3182C987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нарушения</w:t>
            </w:r>
          </w:p>
        </w:tc>
      </w:tr>
      <w:tr w:rsidR="00AD1EC1" w:rsidRPr="005B7DF6" w14:paraId="438DA1D0" w14:textId="77777777" w:rsidTr="00AD1EC1">
        <w:tc>
          <w:tcPr>
            <w:tcW w:w="566" w:type="dxa"/>
          </w:tcPr>
          <w:p w14:paraId="427F58F3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1.</w:t>
            </w:r>
          </w:p>
        </w:tc>
        <w:tc>
          <w:tcPr>
            <w:tcW w:w="1775" w:type="dxa"/>
          </w:tcPr>
          <w:p w14:paraId="2A843261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 МОУ «</w:t>
            </w:r>
            <w:r>
              <w:rPr>
                <w:sz w:val="24"/>
                <w:szCs w:val="24"/>
              </w:rPr>
              <w:t>ЦО Тайдаковский»</w:t>
            </w:r>
          </w:p>
          <w:p w14:paraId="2C8D78D9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4A61ECDB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188" w:type="dxa"/>
          </w:tcPr>
          <w:p w14:paraId="29C86719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0828063F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             3</w:t>
            </w:r>
          </w:p>
        </w:tc>
        <w:tc>
          <w:tcPr>
            <w:tcW w:w="2126" w:type="dxa"/>
          </w:tcPr>
          <w:p w14:paraId="02846267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 xml:space="preserve"> родительская</w:t>
            </w:r>
          </w:p>
          <w:p w14:paraId="2BBFAFC8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 w:rsidRPr="005B7DF6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2551" w:type="dxa"/>
          </w:tcPr>
          <w:p w14:paraId="73C7657F" w14:textId="77777777" w:rsidR="00AD1EC1" w:rsidRPr="005B7DF6" w:rsidRDefault="00AD1EC1" w:rsidP="00112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нет</w:t>
            </w:r>
          </w:p>
        </w:tc>
      </w:tr>
    </w:tbl>
    <w:p w14:paraId="61BDEA0D" w14:textId="77777777" w:rsidR="00AD1EC1" w:rsidRDefault="00AD1EC1" w:rsidP="002B71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D9C541" w14:textId="0571466D" w:rsidR="00AD1EC1" w:rsidRDefault="00AD1EC1" w:rsidP="002B71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1C6837" w14:textId="77777777" w:rsidR="00AD1EC1" w:rsidRPr="00FB4FFD" w:rsidRDefault="00AD1EC1" w:rsidP="00AD1EC1">
      <w:pPr>
        <w:pStyle w:val="Default"/>
        <w:jc w:val="center"/>
        <w:rPr>
          <w:b/>
        </w:rPr>
      </w:pPr>
      <w:proofErr w:type="gramStart"/>
      <w:r w:rsidRPr="00FB4FFD">
        <w:rPr>
          <w:b/>
          <w:sz w:val="28"/>
        </w:rPr>
        <w:t>Количественные  показатели</w:t>
      </w:r>
      <w:proofErr w:type="gramEnd"/>
      <w:r w:rsidRPr="00FB4FFD">
        <w:rPr>
          <w:b/>
          <w:sz w:val="28"/>
        </w:rPr>
        <w:t xml:space="preserve"> работ участников ВПР в разрезе предметов</w:t>
      </w:r>
    </w:p>
    <w:p w14:paraId="47D6F6F9" w14:textId="77777777" w:rsidR="00AD1EC1" w:rsidRDefault="00AD1EC1" w:rsidP="00AD1EC1">
      <w:pPr>
        <w:pStyle w:val="Default"/>
        <w:jc w:val="both"/>
        <w:rPr>
          <w:sz w:val="28"/>
          <w:highlight w:val="yellow"/>
        </w:rPr>
      </w:pPr>
      <w:r>
        <w:rPr>
          <w:sz w:val="28"/>
          <w:highlight w:val="yellow"/>
        </w:rPr>
        <w:t xml:space="preserve"> </w:t>
      </w:r>
      <w:r w:rsidRPr="00EC351E">
        <w:rPr>
          <w:sz w:val="28"/>
        </w:rPr>
        <w:t>Наименование ОО _</w:t>
      </w:r>
      <w:r>
        <w:rPr>
          <w:sz w:val="28"/>
        </w:rPr>
        <w:t xml:space="preserve">МОУ «ЦО </w:t>
      </w:r>
      <w:proofErr w:type="gramStart"/>
      <w:r>
        <w:rPr>
          <w:sz w:val="28"/>
        </w:rPr>
        <w:t>Тайдаковский»</w:t>
      </w:r>
      <w:r w:rsidRPr="00EC351E">
        <w:rPr>
          <w:sz w:val="28"/>
        </w:rPr>
        <w:t>_</w:t>
      </w:r>
      <w:proofErr w:type="gramEnd"/>
      <w:r w:rsidRPr="00EC351E">
        <w:rPr>
          <w:sz w:val="28"/>
        </w:rPr>
        <w:t>_______________________</w:t>
      </w:r>
    </w:p>
    <w:p w14:paraId="1CCD8500" w14:textId="77777777" w:rsidR="00AD1EC1" w:rsidRPr="00A3559A" w:rsidRDefault="00AD1EC1" w:rsidP="00AD1EC1">
      <w:pPr>
        <w:pStyle w:val="Default"/>
        <w:jc w:val="both"/>
        <w:rPr>
          <w:sz w:val="28"/>
          <w:highlight w:val="yellow"/>
        </w:rPr>
      </w:pPr>
    </w:p>
    <w:tbl>
      <w:tblPr>
        <w:tblW w:w="99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985"/>
        <w:gridCol w:w="992"/>
        <w:gridCol w:w="567"/>
        <w:gridCol w:w="567"/>
        <w:gridCol w:w="567"/>
        <w:gridCol w:w="495"/>
        <w:gridCol w:w="639"/>
        <w:gridCol w:w="709"/>
        <w:gridCol w:w="435"/>
        <w:gridCol w:w="514"/>
      </w:tblGrid>
      <w:tr w:rsidR="00AD1EC1" w:rsidRPr="00FB4FFD" w14:paraId="70661F73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22F9" w14:textId="77777777" w:rsidR="00AD1EC1" w:rsidRPr="00FB4FFD" w:rsidRDefault="00AD1EC1" w:rsidP="00112975">
            <w:pPr>
              <w:jc w:val="both"/>
            </w:pPr>
            <w:r w:rsidRPr="00FB4FFD">
              <w:rPr>
                <w:color w:val="000000"/>
              </w:rPr>
              <w:t>Класс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795B" w14:textId="77777777" w:rsidR="00AD1EC1" w:rsidRPr="00FB4FFD" w:rsidRDefault="00AD1EC1" w:rsidP="00112975">
            <w:pPr>
              <w:jc w:val="both"/>
            </w:pPr>
            <w:r w:rsidRPr="00FB4FFD">
              <w:rPr>
                <w:color w:val="000000"/>
              </w:rPr>
              <w:t>Учебный предмет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7C2A" w14:textId="77777777" w:rsidR="00AD1EC1" w:rsidRDefault="00AD1EC1" w:rsidP="0011297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2483" w14:textId="77777777" w:rsidR="00AD1EC1" w:rsidRDefault="00AD1EC1" w:rsidP="0011297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F737A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 w:rsidRPr="00FB4FFD">
              <w:rPr>
                <w:sz w:val="18"/>
                <w:szCs w:val="18"/>
              </w:rPr>
              <w:t>Кол-во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E10E0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 w:rsidRPr="00FB4FFD">
              <w:rPr>
                <w:sz w:val="18"/>
                <w:szCs w:val="18"/>
              </w:rPr>
              <w:t>Кол-во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A2E08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 w:rsidRPr="00FB4FFD">
              <w:rPr>
                <w:sz w:val="18"/>
                <w:szCs w:val="18"/>
              </w:rPr>
              <w:t>Кол-во «3»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49569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 w:rsidRPr="00FB4FFD">
              <w:rPr>
                <w:sz w:val="18"/>
                <w:szCs w:val="18"/>
              </w:rPr>
              <w:t>Кол-во «2»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4D94D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Pr="00FB4FF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ест</w:t>
            </w:r>
            <w:r w:rsidRPr="00FB4FF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о обученности </w:t>
            </w:r>
            <w:r w:rsidRPr="00C93C95">
              <w:rPr>
                <w:i/>
                <w:sz w:val="18"/>
                <w:szCs w:val="18"/>
              </w:rPr>
              <w:t xml:space="preserve">(в %) </w:t>
            </w:r>
            <w:r w:rsidRPr="00C93C95">
              <w:rPr>
                <w:i/>
                <w:sz w:val="16"/>
                <w:szCs w:val="16"/>
              </w:rPr>
              <w:t>(только 5 и 4 к общей численности)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137FD" w14:textId="77777777" w:rsidR="00AD1EC1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обученности (в %) </w:t>
            </w:r>
          </w:p>
          <w:p w14:paraId="1B6DB6A9" w14:textId="77777777" w:rsidR="00AD1EC1" w:rsidRPr="00FB4FFD" w:rsidRDefault="00AD1EC1" w:rsidP="00112975">
            <w:pPr>
              <w:spacing w:after="160" w:line="256" w:lineRule="auto"/>
              <w:rPr>
                <w:sz w:val="18"/>
                <w:szCs w:val="18"/>
              </w:rPr>
            </w:pPr>
            <w:r w:rsidRPr="00C93C95">
              <w:rPr>
                <w:i/>
                <w:sz w:val="18"/>
                <w:szCs w:val="18"/>
              </w:rPr>
              <w:t>(5,4 и 3 без 2 к общей численности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52B63" w14:textId="77777777" w:rsidR="00AD1EC1" w:rsidRPr="00FB4FFD" w:rsidRDefault="00AD1EC1" w:rsidP="00112975">
            <w:pPr>
              <w:jc w:val="both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656E" w14:textId="77777777" w:rsidR="00AD1EC1" w:rsidRPr="00FB4FFD" w:rsidRDefault="00AD1EC1" w:rsidP="00112975">
            <w:pPr>
              <w:jc w:val="both"/>
            </w:pPr>
          </w:p>
        </w:tc>
      </w:tr>
      <w:tr w:rsidR="00AD1EC1" w:rsidRPr="00FB4FFD" w14:paraId="31B5D9DA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6D99" w14:textId="77777777" w:rsidR="00AD1EC1" w:rsidRPr="00FB4FFD" w:rsidRDefault="00AD1EC1" w:rsidP="00112975">
            <w:pPr>
              <w:jc w:val="both"/>
            </w:pPr>
            <w: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52EF" w14:textId="77777777" w:rsidR="00AD1EC1" w:rsidRPr="00FB4FFD" w:rsidRDefault="00AD1EC1" w:rsidP="00112975">
            <w:pPr>
              <w:jc w:val="both"/>
            </w:pPr>
            <w:r w:rsidRPr="00FB4FFD">
              <w:t>Математика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7830" w14:textId="77777777" w:rsidR="00AD1EC1" w:rsidRPr="00FB4FFD" w:rsidRDefault="00AD1EC1" w:rsidP="00112975"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895A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D1937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D0C74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37DD5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16FE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1D41C" w14:textId="77777777" w:rsidR="00AD1EC1" w:rsidRPr="00FB4FFD" w:rsidRDefault="00AD1EC1" w:rsidP="00112975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2F4BC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3C3D6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C607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45D94C62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5BD6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D9D6" w14:textId="77777777" w:rsidR="00AD1EC1" w:rsidRPr="00FB4FFD" w:rsidRDefault="00AD1EC1" w:rsidP="00112975">
            <w:pPr>
              <w:jc w:val="both"/>
            </w:pPr>
            <w:r w:rsidRPr="00FB4FFD"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D050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8AB8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17FD9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27ADA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FE0ED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4B4DF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BA182" w14:textId="77777777" w:rsidR="00AD1EC1" w:rsidRPr="00FB4FFD" w:rsidRDefault="00AD1EC1" w:rsidP="00112975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FD18A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688C1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240F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05B7F945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2C09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2659" w14:textId="77777777" w:rsidR="00AD1EC1" w:rsidRPr="00FB4FFD" w:rsidRDefault="00AD1EC1" w:rsidP="00112975">
            <w:pPr>
              <w:jc w:val="both"/>
            </w:pPr>
            <w:r w:rsidRPr="00FB4FFD">
              <w:t>Окружающий мир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C5F9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D0A7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15F6D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69A63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D8DE0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8A6E6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7C2FB" w14:textId="77777777" w:rsidR="00AD1EC1" w:rsidRPr="00FB4FFD" w:rsidRDefault="00AD1EC1" w:rsidP="00112975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019EE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FBE50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F0D5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51B945A8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7007" w14:textId="77777777" w:rsidR="00AD1EC1" w:rsidRPr="00FB4FFD" w:rsidRDefault="00AD1EC1" w:rsidP="00112975">
            <w:pPr>
              <w:jc w:val="both"/>
            </w:pPr>
            <w: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C3F0" w14:textId="77777777" w:rsidR="00AD1EC1" w:rsidRPr="00FB4FFD" w:rsidRDefault="00AD1EC1" w:rsidP="00112975">
            <w:pPr>
              <w:jc w:val="both"/>
            </w:pPr>
            <w:r w:rsidRPr="00FB4FFD">
              <w:t>Математика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B0B9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574A" w14:textId="77777777" w:rsidR="00AD1EC1" w:rsidRPr="00FB4FFD" w:rsidRDefault="00AD1EC1" w:rsidP="0011297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A808E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2BD27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EF346C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AD001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A75C0" w14:textId="77777777" w:rsidR="00AD1EC1" w:rsidRPr="00FB4FFD" w:rsidRDefault="00AD1EC1" w:rsidP="00112975">
            <w:pPr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43A36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A265F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F4FD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7EA9D15C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1D44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8E60" w14:textId="77777777" w:rsidR="00AD1EC1" w:rsidRPr="00FB4FFD" w:rsidRDefault="00AD1EC1" w:rsidP="00112975">
            <w:pPr>
              <w:jc w:val="both"/>
            </w:pPr>
            <w:r w:rsidRPr="00FB4FFD"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B617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798F" w14:textId="77777777" w:rsidR="00AD1EC1" w:rsidRPr="00FB4FFD" w:rsidRDefault="00AD1EC1" w:rsidP="001129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11753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8A3B7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DA39B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A6286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29A33" w14:textId="77777777" w:rsidR="00AD1EC1" w:rsidRPr="00FB4FFD" w:rsidRDefault="00AD1EC1" w:rsidP="00112975">
            <w:pPr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28977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08C7E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BE0C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7E311D7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B221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71A2" w14:textId="77777777" w:rsidR="00AD1EC1" w:rsidRPr="00FB4FFD" w:rsidRDefault="00AD1EC1" w:rsidP="00112975">
            <w:pPr>
              <w:jc w:val="both"/>
            </w:pPr>
            <w:r w:rsidRPr="00FB4FFD">
              <w:t>Биология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1EEF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6A72" w14:textId="77777777" w:rsidR="00AD1EC1" w:rsidRPr="00FB4FFD" w:rsidRDefault="00AD1EC1" w:rsidP="0011297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E9D64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8C731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E6FAE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F279F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FEE8F" w14:textId="77777777" w:rsidR="00AD1EC1" w:rsidRPr="00FB4FFD" w:rsidRDefault="00AD1EC1" w:rsidP="00112975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F97BA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C81C2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906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32587B35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2398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6ACA" w14:textId="77777777" w:rsidR="00AD1EC1" w:rsidRPr="00FB4FFD" w:rsidRDefault="00AD1EC1" w:rsidP="00112975">
            <w:pPr>
              <w:jc w:val="both"/>
            </w:pPr>
            <w:r w:rsidRPr="00FB4FFD">
              <w:t>История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A8CB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2C52" w14:textId="77777777" w:rsidR="00AD1EC1" w:rsidRPr="00FB4FFD" w:rsidRDefault="00AD1EC1" w:rsidP="0011297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7FE96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E8E31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1D580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87853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CE67D" w14:textId="77777777" w:rsidR="00AD1EC1" w:rsidRPr="00FB4FFD" w:rsidRDefault="00AD1EC1" w:rsidP="00112975">
            <w:pPr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31730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D54BE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E1BB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35D04BE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638B" w14:textId="77777777" w:rsidR="00AD1EC1" w:rsidRPr="00FB4FFD" w:rsidRDefault="00AD1EC1" w:rsidP="00112975">
            <w:pPr>
              <w:jc w:val="both"/>
            </w:pPr>
            <w:r>
              <w:lastRenderedPageBreak/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68352" w14:textId="77777777" w:rsidR="00AD1EC1" w:rsidRPr="00FB4FFD" w:rsidRDefault="00AD1EC1" w:rsidP="00112975">
            <w:pPr>
              <w:jc w:val="both"/>
            </w:pPr>
            <w:r w:rsidRPr="00FB4FFD">
              <w:t>Математика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A0A1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109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56A3A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8F262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7861A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04786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49C60" w14:textId="77777777" w:rsidR="00AD1EC1" w:rsidRPr="00FB4FFD" w:rsidRDefault="00AD1EC1" w:rsidP="00112975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FC74C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D7FD5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E452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0470E3CC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B687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3A27" w14:textId="77777777" w:rsidR="00AD1EC1" w:rsidRPr="00FB4FFD" w:rsidRDefault="00AD1EC1" w:rsidP="00112975">
            <w:pPr>
              <w:jc w:val="both"/>
            </w:pPr>
            <w:r w:rsidRPr="00FB4FFD"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AD3B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79B7" w14:textId="77777777" w:rsidR="00AD1EC1" w:rsidRPr="00FB4FFD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D2DB0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E6200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26228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C6F4C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69D7C" w14:textId="77777777" w:rsidR="00AD1EC1" w:rsidRPr="00FB4FFD" w:rsidRDefault="00AD1EC1" w:rsidP="00112975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486F3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9D725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6920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6FD43D5C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B431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A6A7" w14:textId="77777777" w:rsidR="00AD1EC1" w:rsidRPr="00FB4FFD" w:rsidRDefault="00AD1EC1" w:rsidP="00112975">
            <w:pPr>
              <w:jc w:val="both"/>
            </w:pPr>
            <w:r w:rsidRPr="00FB4FFD">
              <w:t>Биология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090C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C391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C399E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B0EC2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1F056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DCE22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9E5B6" w14:textId="77777777" w:rsidR="00AD1EC1" w:rsidRPr="00FB4FFD" w:rsidRDefault="00AD1EC1" w:rsidP="00112975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E5E97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FC123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4657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09820C0B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F6BF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CED5" w14:textId="77777777" w:rsidR="00AD1EC1" w:rsidRPr="00FB4FFD" w:rsidRDefault="00AD1EC1" w:rsidP="00112975">
            <w:pPr>
              <w:jc w:val="both"/>
            </w:pPr>
            <w:r w:rsidRPr="00FB4FFD">
              <w:t>История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AC39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07CF" w14:textId="77777777" w:rsidR="00AD1EC1" w:rsidRPr="00FB4FFD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768C3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AF581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92896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6CA5A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D9996" w14:textId="77777777" w:rsidR="00AD1EC1" w:rsidRPr="00FB4FFD" w:rsidRDefault="00AD1EC1" w:rsidP="00112975">
            <w:pPr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A06DB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5C0AC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5A67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5F4F2822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C7AE" w14:textId="77777777" w:rsidR="00AD1EC1" w:rsidRPr="00FB4FFD" w:rsidRDefault="00AD1EC1" w:rsidP="00112975">
            <w:pPr>
              <w:jc w:val="both"/>
            </w:pPr>
            <w:r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3535" w14:textId="77777777" w:rsidR="00AD1EC1" w:rsidRPr="00FB4FFD" w:rsidRDefault="00AD1EC1" w:rsidP="00112975">
            <w:pPr>
              <w:jc w:val="both"/>
            </w:pPr>
            <w:r w:rsidRPr="00FB4FFD">
              <w:t>Математика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E150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703D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C9FA8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59067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184E1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37954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2558C" w14:textId="77777777" w:rsidR="00AD1EC1" w:rsidRPr="00FB4FFD" w:rsidRDefault="00AD1EC1" w:rsidP="00112975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8A104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60964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3397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5C920A33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78FD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7D8B" w14:textId="77777777" w:rsidR="00AD1EC1" w:rsidRPr="00FB4FFD" w:rsidRDefault="00AD1EC1" w:rsidP="00112975">
            <w:pPr>
              <w:jc w:val="both"/>
            </w:pPr>
            <w:r w:rsidRPr="00FB4FFD"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0C3F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A30E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42594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28246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C734C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00979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818C8" w14:textId="77777777" w:rsidR="00AD1EC1" w:rsidRPr="00FB4FFD" w:rsidRDefault="00AD1EC1" w:rsidP="00112975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BA8D7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9276F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934E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C701176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31E6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298E" w14:textId="77777777" w:rsidR="00AD1EC1" w:rsidRPr="00FB4FFD" w:rsidRDefault="00AD1EC1" w:rsidP="00112975">
            <w:pPr>
              <w:jc w:val="both"/>
            </w:pPr>
            <w:r w:rsidRPr="00FB4FFD">
              <w:t>Биология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2718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9CF6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A49A9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88607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A85C6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ABE7E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ABF23" w14:textId="77777777" w:rsidR="00AD1EC1" w:rsidRPr="00FB4FFD" w:rsidRDefault="00AD1EC1" w:rsidP="00112975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399F9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6D3D3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34ED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77462086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9988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E30D" w14:textId="77777777" w:rsidR="00AD1EC1" w:rsidRPr="00FB4FFD" w:rsidRDefault="00AD1EC1" w:rsidP="00112975">
            <w:pPr>
              <w:jc w:val="both"/>
            </w:pPr>
            <w:r w:rsidRPr="00FB4FFD">
              <w:t>История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35219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63E6" w14:textId="77777777" w:rsidR="00AD1EC1" w:rsidRPr="00FB4FFD" w:rsidRDefault="00AD1EC1" w:rsidP="00112975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227BA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AD4C0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09CD8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EDF52C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33F46" w14:textId="77777777" w:rsidR="00AD1EC1" w:rsidRPr="00FB4FFD" w:rsidRDefault="00AD1EC1" w:rsidP="00112975">
            <w:pPr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F334D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FFDC6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3E83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584C3D64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A06D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573B" w14:textId="77777777" w:rsidR="00AD1EC1" w:rsidRPr="00FB4FFD" w:rsidRDefault="00AD1EC1" w:rsidP="00112975">
            <w:pPr>
              <w:jc w:val="both"/>
            </w:pPr>
            <w:r w:rsidRPr="00FB4FFD">
              <w:t>География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3FE8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A070" w14:textId="77777777" w:rsidR="00AD1EC1" w:rsidRPr="00FB4FFD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BDDF3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E9774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537CC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A744A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BF2EE" w14:textId="77777777" w:rsidR="00AD1EC1" w:rsidRPr="00FB4FFD" w:rsidRDefault="00AD1EC1" w:rsidP="00112975">
            <w:pPr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36935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7DA70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DFC5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4B86B334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0156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4E02" w14:textId="77777777" w:rsidR="00AD1EC1" w:rsidRPr="00FB4FFD" w:rsidRDefault="00AD1EC1" w:rsidP="00112975">
            <w:pPr>
              <w:jc w:val="both"/>
            </w:pPr>
            <w:r w:rsidRPr="00FB4FFD">
              <w:t>Обществознание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6FAD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2E97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E4287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B0F8E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0A49B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7CF56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9E7FE" w14:textId="77777777" w:rsidR="00AD1EC1" w:rsidRPr="00FB4FFD" w:rsidRDefault="00AD1EC1" w:rsidP="00112975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5B545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7E22D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8994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064D98CC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B3D3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68A3" w14:textId="77777777" w:rsidR="00AD1EC1" w:rsidRPr="00FB4FFD" w:rsidRDefault="00AD1EC1" w:rsidP="00112975">
            <w:pPr>
              <w:jc w:val="both"/>
            </w:pPr>
            <w:r w:rsidRPr="00FB4FFD">
              <w:t>Физика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1DE4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8427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89B37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77F05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0CE30" w14:textId="77777777" w:rsidR="00AD1EC1" w:rsidRPr="00FB4FFD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2EC71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57F32" w14:textId="77777777" w:rsidR="00AD1EC1" w:rsidRPr="00FB4FFD" w:rsidRDefault="00AD1EC1" w:rsidP="00112975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D7A55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AC834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24A5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C2283D6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8F31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36C7" w14:textId="77777777" w:rsidR="00AD1EC1" w:rsidRPr="00FB4FFD" w:rsidRDefault="00AD1EC1" w:rsidP="00112975">
            <w:pPr>
              <w:jc w:val="both"/>
            </w:pPr>
            <w:r w:rsidRPr="00FB4FFD">
              <w:t>Иностранный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19F4" w14:textId="77777777" w:rsidR="00AD1EC1" w:rsidRDefault="00AD1EC1" w:rsidP="00112975">
            <w:pPr>
              <w:jc w:val="center"/>
            </w:pPr>
            <w:r w:rsidRPr="002B3C0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7F2D" w14:textId="77777777" w:rsidR="00AD1EC1" w:rsidRPr="00FB4FFD" w:rsidRDefault="00AD1EC1" w:rsidP="00112975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2E3DF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CCC09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C5003" w14:textId="77777777" w:rsidR="00AD1EC1" w:rsidRPr="00FB4FFD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6354B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74C8B" w14:textId="77777777" w:rsidR="00AD1EC1" w:rsidRPr="00FB4FFD" w:rsidRDefault="00AD1EC1" w:rsidP="00112975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06995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F40FC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E4CE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47EEC925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69C8" w14:textId="77777777" w:rsidR="00AD1EC1" w:rsidRPr="00FB4FFD" w:rsidRDefault="00AD1EC1" w:rsidP="00112975">
            <w:pPr>
              <w:jc w:val="both"/>
            </w:pPr>
            <w:r>
              <w:t>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EA9D" w14:textId="77777777" w:rsidR="00AD1EC1" w:rsidRPr="00FB4FFD" w:rsidRDefault="00AD1EC1" w:rsidP="00112975">
            <w:pPr>
              <w:jc w:val="both"/>
            </w:pPr>
            <w:r w:rsidRPr="00FB4FFD">
              <w:t>Математика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2B0E" w14:textId="77777777" w:rsidR="00AD1EC1" w:rsidRPr="00FB4FFD" w:rsidRDefault="00AD1EC1" w:rsidP="00112975"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7D66" w14:textId="77777777" w:rsidR="00AD1EC1" w:rsidRPr="00FB4FFD" w:rsidRDefault="00AD1EC1" w:rsidP="001129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A71AB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878F21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AAEF0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6381A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334A8" w14:textId="77777777" w:rsidR="00AD1EC1" w:rsidRPr="00FB4FFD" w:rsidRDefault="00AD1EC1" w:rsidP="00112975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7EA93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EBF34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F167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64C26E9F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6A48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1DD3" w14:textId="77777777" w:rsidR="00AD1EC1" w:rsidRPr="00FB4FFD" w:rsidRDefault="00AD1EC1" w:rsidP="00112975">
            <w:pPr>
              <w:jc w:val="both"/>
            </w:pPr>
            <w:r w:rsidRPr="00FB4FFD"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2768" w14:textId="77777777" w:rsidR="00AD1EC1" w:rsidRDefault="00AD1EC1" w:rsidP="00112975">
            <w:pPr>
              <w:jc w:val="center"/>
            </w:pPr>
            <w:r w:rsidRPr="008642DC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8F03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50B7B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639AA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EE947" w14:textId="77777777" w:rsidR="00AD1EC1" w:rsidRPr="00FB4FFD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81D51" w14:textId="77777777" w:rsidR="00AD1EC1" w:rsidRPr="00FB4FFD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5BB5" w14:textId="77777777" w:rsidR="00AD1EC1" w:rsidRPr="00FB4FFD" w:rsidRDefault="00AD1EC1" w:rsidP="00112975">
            <w:pPr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FF9D5" w14:textId="77777777" w:rsidR="00AD1EC1" w:rsidRPr="00FB4FFD" w:rsidRDefault="00AD1EC1" w:rsidP="00112975">
            <w:pPr>
              <w:jc w:val="center"/>
            </w:pPr>
            <w:r>
              <w:t>93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03A5D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07C2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E808F82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BF1A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0D28" w14:textId="77777777" w:rsidR="00AD1EC1" w:rsidRPr="00FB4FFD" w:rsidRDefault="00AD1EC1" w:rsidP="00112975">
            <w:pPr>
              <w:jc w:val="both"/>
            </w:pPr>
            <w:r w:rsidRPr="00FB4FFD">
              <w:t>Биология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80A9" w14:textId="77777777" w:rsidR="00AD1EC1" w:rsidRDefault="00AD1EC1" w:rsidP="00112975">
            <w:pPr>
              <w:jc w:val="center"/>
            </w:pPr>
            <w:r w:rsidRPr="008642DC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B806" w14:textId="77777777" w:rsidR="00AD1EC1" w:rsidRPr="00FB4FFD" w:rsidRDefault="00AD1EC1" w:rsidP="001129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B95D8" w14:textId="77777777" w:rsidR="00AD1EC1" w:rsidRPr="00FB4FFD" w:rsidRDefault="00AD1EC1" w:rsidP="0011297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06D3D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B9AF9" w14:textId="77777777" w:rsidR="00AD1EC1" w:rsidRPr="00FB4FFD" w:rsidRDefault="00AD1EC1" w:rsidP="00112975">
            <w:pPr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505D2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D0814" w14:textId="77777777" w:rsidR="00AD1EC1" w:rsidRPr="00FB4FFD" w:rsidRDefault="00AD1EC1" w:rsidP="00112975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BC959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82C40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9A0C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6DD40D9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3D34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B899" w14:textId="77777777" w:rsidR="00AD1EC1" w:rsidRPr="00FB4FFD" w:rsidRDefault="00AD1EC1" w:rsidP="00112975">
            <w:pPr>
              <w:jc w:val="both"/>
            </w:pPr>
            <w:r w:rsidRPr="00FB4FFD">
              <w:t>География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B514" w14:textId="77777777" w:rsidR="00AD1EC1" w:rsidRDefault="00AD1EC1" w:rsidP="00112975">
            <w:pPr>
              <w:jc w:val="center"/>
            </w:pPr>
            <w:r w:rsidRPr="008642DC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7E88" w14:textId="77777777" w:rsidR="00AD1EC1" w:rsidRPr="00FB4FFD" w:rsidRDefault="00AD1EC1" w:rsidP="0011297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1FF12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34350" w14:textId="77777777" w:rsidR="00AD1EC1" w:rsidRPr="00FB4FFD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A0B96" w14:textId="77777777" w:rsidR="00AD1EC1" w:rsidRPr="00FB4FFD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B43D2" w14:textId="77777777" w:rsidR="00AD1EC1" w:rsidRPr="00FB4FFD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5B051" w14:textId="77777777" w:rsidR="00AD1EC1" w:rsidRPr="00FB4FFD" w:rsidRDefault="00AD1EC1" w:rsidP="00112975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A1C3F" w14:textId="77777777" w:rsidR="00AD1EC1" w:rsidRPr="00FB4FFD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A6A70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2474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05A59175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7BFC" w14:textId="77777777" w:rsidR="00AD1EC1" w:rsidRPr="00FB4FFD" w:rsidRDefault="00AD1EC1" w:rsidP="00112975">
            <w:pPr>
              <w:snapToGrid w:val="0"/>
              <w:jc w:val="both"/>
            </w:pPr>
            <w: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1A09" w14:textId="77777777" w:rsidR="00AD1EC1" w:rsidRPr="00FB4FFD" w:rsidRDefault="00AD1EC1" w:rsidP="00112975">
            <w:pPr>
              <w:jc w:val="both"/>
            </w:pPr>
            <w:r>
              <w:t>История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9A8C" w14:textId="77777777" w:rsidR="00AD1EC1" w:rsidRPr="008642DC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A714" w14:textId="77777777" w:rsidR="00AD1EC1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48946" w14:textId="77777777" w:rsidR="00AD1EC1" w:rsidRDefault="00AD1EC1" w:rsidP="0011297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3288F" w14:textId="77777777" w:rsidR="00AD1EC1" w:rsidRDefault="00AD1EC1" w:rsidP="0011297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7BF87" w14:textId="77777777" w:rsidR="00AD1EC1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B861F" w14:textId="77777777" w:rsidR="00AD1EC1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51234" w14:textId="77777777" w:rsidR="00AD1EC1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81E8B" w14:textId="77777777" w:rsidR="00AD1EC1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8A98B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F452" w14:textId="77777777" w:rsidR="00AD1EC1" w:rsidRPr="00FB4FFD" w:rsidRDefault="00AD1EC1" w:rsidP="00112975">
            <w:pPr>
              <w:jc w:val="center"/>
            </w:pPr>
          </w:p>
        </w:tc>
      </w:tr>
      <w:tr w:rsidR="00AD1EC1" w:rsidRPr="00FB4FFD" w14:paraId="220164E5" w14:textId="77777777" w:rsidTr="00112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FAAA" w14:textId="77777777" w:rsidR="00AD1EC1" w:rsidRPr="00FB4FFD" w:rsidRDefault="00AD1EC1" w:rsidP="00112975">
            <w:pPr>
              <w:snapToGrid w:val="0"/>
              <w:jc w:val="both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1855" w14:textId="77777777" w:rsidR="00AD1EC1" w:rsidRPr="00FB4FFD" w:rsidRDefault="00AD1EC1" w:rsidP="00112975">
            <w:pPr>
              <w:jc w:val="both"/>
            </w:pPr>
            <w:r w:rsidRPr="00FB4FFD">
              <w:t>География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6725" w14:textId="77777777" w:rsidR="00AD1EC1" w:rsidRPr="008642DC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D05C" w14:textId="77777777" w:rsidR="00AD1EC1" w:rsidRDefault="00AD1EC1" w:rsidP="0011297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F0BB2" w14:textId="77777777" w:rsidR="00AD1EC1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0A74C" w14:textId="77777777" w:rsidR="00AD1EC1" w:rsidRDefault="00AD1EC1" w:rsidP="0011297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EDD5D" w14:textId="77777777" w:rsidR="00AD1EC1" w:rsidRDefault="00AD1EC1" w:rsidP="00112975">
            <w:pPr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EE896" w14:textId="77777777" w:rsidR="00AD1EC1" w:rsidRDefault="00AD1EC1" w:rsidP="00112975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DBE5A" w14:textId="77777777" w:rsidR="00AD1EC1" w:rsidRDefault="00AD1EC1" w:rsidP="00112975">
            <w:pPr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3FE9" w14:textId="77777777" w:rsidR="00AD1EC1" w:rsidRDefault="00AD1EC1" w:rsidP="00112975">
            <w:pPr>
              <w:jc w:val="center"/>
            </w:pPr>
            <w: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CB6D7" w14:textId="77777777" w:rsidR="00AD1EC1" w:rsidRPr="00FB4FFD" w:rsidRDefault="00AD1EC1" w:rsidP="00112975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736" w14:textId="77777777" w:rsidR="00AD1EC1" w:rsidRPr="00FB4FFD" w:rsidRDefault="00AD1EC1" w:rsidP="00112975">
            <w:pPr>
              <w:jc w:val="center"/>
            </w:pPr>
          </w:p>
        </w:tc>
      </w:tr>
    </w:tbl>
    <w:p w14:paraId="65A78815" w14:textId="5B5DEF1B" w:rsidR="00AD1EC1" w:rsidRDefault="00AD1EC1" w:rsidP="002B71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AAB893" w14:textId="5977AA1B" w:rsidR="00AD1EC1" w:rsidRDefault="00AD1EC1" w:rsidP="002B71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04A36A3" w14:textId="77777777" w:rsidR="00AD1EC1" w:rsidRDefault="00AD1EC1" w:rsidP="00AD1EC1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E3970">
        <w:rPr>
          <w:rFonts w:ascii="Times New Roman" w:hAnsi="Times New Roman" w:cs="Times New Roman"/>
          <w:sz w:val="28"/>
          <w:szCs w:val="28"/>
        </w:rPr>
        <w:t xml:space="preserve">равнительный анализ результатов всероссийских проверочных </w:t>
      </w:r>
      <w:proofErr w:type="gramStart"/>
      <w:r w:rsidRPr="00CE3970">
        <w:rPr>
          <w:rFonts w:ascii="Times New Roman" w:hAnsi="Times New Roman" w:cs="Times New Roman"/>
          <w:sz w:val="28"/>
          <w:szCs w:val="28"/>
        </w:rPr>
        <w:t>работ  и</w:t>
      </w:r>
      <w:proofErr w:type="gramEnd"/>
      <w:r w:rsidRPr="00CE3970">
        <w:rPr>
          <w:rFonts w:ascii="Times New Roman" w:hAnsi="Times New Roman" w:cs="Times New Roman"/>
          <w:sz w:val="28"/>
          <w:szCs w:val="28"/>
        </w:rPr>
        <w:t xml:space="preserve"> итогов успеваемости за 2020/2021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МОУ «ЦО Тайдаковский» </w:t>
      </w:r>
      <w:r w:rsidRPr="00CE3970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1A1F00DB" w14:textId="77777777" w:rsidR="00AD1EC1" w:rsidRDefault="00AD1EC1" w:rsidP="00AD1EC1"/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1877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02242119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8BC7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04E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E01A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0F06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4141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3FFD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C3E6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131C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1A178212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65C60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2B3BB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5EA25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465C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1896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186BD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FBB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990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98A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31DB5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6255D24D" w14:textId="77777777" w:rsidTr="00112975"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B3C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68F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572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313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A76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080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116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DD8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A17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1E0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  <w:tr w:rsidR="00AD1EC1" w:rsidRPr="00436485" w14:paraId="1E975080" w14:textId="77777777" w:rsidTr="00112975"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B33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CE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5D5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AF4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781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6FE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EC8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ABD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5E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0CD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5B6FD864" w14:textId="77777777" w:rsidTr="00112975"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019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BA9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256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FA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6E8C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EDFD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E9F1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6CA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6C6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AF0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</w:tbl>
    <w:p w14:paraId="6CCD5249" w14:textId="77777777" w:rsidR="00AD1EC1" w:rsidRDefault="00AD1EC1" w:rsidP="00AD1EC1"/>
    <w:p w14:paraId="1BDAB22F" w14:textId="77777777" w:rsidR="00AD1EC1" w:rsidRDefault="00AD1EC1" w:rsidP="00AD1EC1"/>
    <w:p w14:paraId="2FF26BB3" w14:textId="77777777" w:rsidR="00AD1EC1" w:rsidRDefault="00AD1EC1" w:rsidP="00AD1EC1"/>
    <w:p w14:paraId="73CFD14F" w14:textId="77777777" w:rsidR="00AD1EC1" w:rsidRDefault="00AD1EC1" w:rsidP="00AD1EC1"/>
    <w:p w14:paraId="069DBDE9" w14:textId="77777777" w:rsidR="00AD1EC1" w:rsidRDefault="00AD1EC1" w:rsidP="00AD1EC1"/>
    <w:p w14:paraId="6C8B5102" w14:textId="77777777" w:rsidR="00AD1EC1" w:rsidRDefault="00AD1EC1" w:rsidP="00AD1EC1"/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1670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40643F6A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B0DD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E0EE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F1B7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B87E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B0C3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ED67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439D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A48B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460BF725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193F5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5FEA9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77F60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E4185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45544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81C9F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D09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CA2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75E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03346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3C1F37A8" w14:textId="77777777" w:rsidTr="00112975"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23C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55C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7E4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D68A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2BD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004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F68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CAB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023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622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E221474" w14:textId="77777777" w:rsidTr="00112975">
        <w:trPr>
          <w:trHeight w:val="60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03A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969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955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01D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BF9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BA3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6AB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5BDA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A4D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D1F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434BACCC" w14:textId="77777777" w:rsidTr="00112975"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554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B9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244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3FE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3F7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8B7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738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BC4F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EF21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82F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59656B47" w14:textId="77777777" w:rsidTr="00112975"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E62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2A0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244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168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201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491C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6B79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D28E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640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731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</w:tbl>
    <w:p w14:paraId="3C9965F0" w14:textId="77777777" w:rsidR="00AD1EC1" w:rsidRDefault="00AD1EC1" w:rsidP="00AD1EC1"/>
    <w:p w14:paraId="63E86EB1" w14:textId="77777777" w:rsidR="00AD1EC1" w:rsidRDefault="00AD1EC1" w:rsidP="00AD1EC1"/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1670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22480DA9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7994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1793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696D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3A5C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CB5D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9703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1AF7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5D81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4876C5B2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0C02C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91F2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D7D8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573D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9EA1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6CFF8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45D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46EA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319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11246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7ECC0C4E" w14:textId="77777777" w:rsidTr="00112975"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155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254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F5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633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005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DF2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5F5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533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5C6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3D0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  <w:tr w:rsidR="00AD1EC1" w:rsidRPr="00436485" w14:paraId="1A6DE1B0" w14:textId="77777777" w:rsidTr="00112975">
        <w:trPr>
          <w:trHeight w:val="60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199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056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202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175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DA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8A2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F6B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C04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055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C8D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19C30897" w14:textId="77777777" w:rsidTr="00112975"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EC2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D45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7DA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8B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61C4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728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3BC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E9A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6849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905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22C5513E" w14:textId="77777777" w:rsidTr="00112975"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380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81E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18D8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F5B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CF0F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560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33BD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DAC4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437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9AF4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</w:tbl>
    <w:p w14:paraId="5450D35D" w14:textId="77777777" w:rsidR="00AD1EC1" w:rsidRDefault="00AD1EC1" w:rsidP="00AD1EC1"/>
    <w:p w14:paraId="3BC97C8A" w14:textId="77777777" w:rsidR="00AD1EC1" w:rsidRDefault="00AD1EC1" w:rsidP="00AD1EC1"/>
    <w:tbl>
      <w:tblPr>
        <w:tblW w:w="11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2229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3209A2AC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873C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DF1E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3EF7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64FD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4741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6082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112C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BCCC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0B38CC1D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25BAE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3E8B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3B1C3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7544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97B8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5431D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6B2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8DAA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75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CA8EA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45A98B6E" w14:textId="77777777" w:rsidTr="00112975">
        <w:trPr>
          <w:trHeight w:val="276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235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94C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90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EF1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054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FFA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B6D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EB4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1F1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D7F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DBACC0B" w14:textId="77777777" w:rsidTr="00112975">
        <w:trPr>
          <w:trHeight w:val="60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CD3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3B3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33E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E72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8CC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1D3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90A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ABF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E7C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48E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  <w:tr w:rsidR="00AD1EC1" w:rsidRPr="00436485" w14:paraId="3AC957D2" w14:textId="77777777" w:rsidTr="00112975"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7AB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AB9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1239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FD3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A93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475D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AC1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4751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D64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3231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2138B7AC" w14:textId="77777777" w:rsidTr="00112975"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DAD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7C3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B7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33C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E79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F37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BAA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68C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07C8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890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51F90F6C" w14:textId="77777777" w:rsidTr="00112975"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0B2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2CC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EFA9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F06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4AC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C10E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01FE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20D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174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6D9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  <w:tr w:rsidR="00AD1EC1" w:rsidRPr="00436485" w14:paraId="342466FE" w14:textId="77777777" w:rsidTr="00112975"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8CB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D9D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D284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CF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0321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CBD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86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2CE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1B7D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837F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3B39410" w14:textId="77777777" w:rsidTr="00112975"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F8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D56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B7E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A03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1CA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8DB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9F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747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7B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32F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A2BA959" w14:textId="77777777" w:rsidTr="00112975"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EB6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993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B16B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42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E77C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4CEC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E182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280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21F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7B30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</w:tbl>
    <w:p w14:paraId="480C64B1" w14:textId="77777777" w:rsidR="00AD1EC1" w:rsidRDefault="00AD1EC1" w:rsidP="00AD1EC1"/>
    <w:p w14:paraId="1E7FBE55" w14:textId="77777777" w:rsidR="00AD1EC1" w:rsidRDefault="00AD1EC1" w:rsidP="00AD1EC1"/>
    <w:p w14:paraId="25B5892A" w14:textId="77777777" w:rsidR="00AD1EC1" w:rsidRDefault="00AD1EC1" w:rsidP="00AD1EC1"/>
    <w:p w14:paraId="405BD245" w14:textId="77777777" w:rsidR="00AD1EC1" w:rsidRDefault="00AD1EC1" w:rsidP="00AD1EC1"/>
    <w:p w14:paraId="1D9E7BE2" w14:textId="77777777" w:rsidR="00AD1EC1" w:rsidRDefault="00AD1EC1" w:rsidP="00AD1EC1"/>
    <w:p w14:paraId="64034645" w14:textId="77777777" w:rsidR="00AD1EC1" w:rsidRDefault="00AD1EC1" w:rsidP="00AD1EC1"/>
    <w:p w14:paraId="6CABB59B" w14:textId="77777777" w:rsidR="00AD1EC1" w:rsidRDefault="00AD1EC1" w:rsidP="00AD1EC1"/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1670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0A735D02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F4C5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EDF9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6371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B4CD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F2A4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5312" w14:textId="33C27A57" w:rsidR="00AD1EC1" w:rsidRPr="005F30E8" w:rsidRDefault="00AD1EC1" w:rsidP="00112975">
            <w:pPr>
              <w:spacing w:after="0" w:line="240" w:lineRule="auto"/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BD0A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313A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007D54E7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3CE8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6B862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C48F0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70804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B3959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3F880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394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B03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E9C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03FD3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7EA5C994" w14:textId="77777777" w:rsidTr="00112975"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CDD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026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EEA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764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7A2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38F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D6F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9D2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5EF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2C4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FCEC7C5" w14:textId="77777777" w:rsidTr="00112975">
        <w:trPr>
          <w:trHeight w:val="60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238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007A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53F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DA90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B55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453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258E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7DB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D4F8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D3A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62370E57" w14:textId="77777777" w:rsidTr="00112975"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82D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6DB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BA4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649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12C6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18AE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DAD9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89D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9A8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D83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3D9F9B1C" w14:textId="77777777" w:rsidTr="00112975"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1C6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BFB2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BC65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96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1DFA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F90F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7243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6EEC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3DF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A737" w14:textId="77777777" w:rsidR="00AD1EC1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</w:tbl>
    <w:p w14:paraId="2F0E4881" w14:textId="77777777" w:rsidR="00AD1EC1" w:rsidRDefault="00AD1EC1" w:rsidP="00AD1EC1"/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97"/>
        <w:gridCol w:w="1670"/>
        <w:gridCol w:w="666"/>
        <w:gridCol w:w="1196"/>
        <w:gridCol w:w="1196"/>
        <w:gridCol w:w="1093"/>
        <w:gridCol w:w="868"/>
        <w:gridCol w:w="887"/>
        <w:gridCol w:w="1493"/>
      </w:tblGrid>
      <w:tr w:rsidR="00AD1EC1" w:rsidRPr="00436485" w14:paraId="3A805DFE" w14:textId="77777777" w:rsidTr="00112975">
        <w:trPr>
          <w:trHeight w:val="39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53B4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0E3C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F893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0515" w14:textId="77777777" w:rsidR="00AD1EC1" w:rsidRPr="00F67867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BCD6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3F26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212121"/>
                <w:sz w:val="18"/>
                <w:szCs w:val="18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73BE" w14:textId="77777777" w:rsidR="00AD1EC1" w:rsidRPr="00F67867" w:rsidRDefault="00AD1EC1" w:rsidP="001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Сравнение результатов годовой итоговой аттестации и результатов ВПР (в %)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F8D2" w14:textId="77777777" w:rsidR="00AD1EC1" w:rsidRPr="00F67867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Осуществлялось ли общественное наблюдение во время проведения </w:t>
            </w:r>
            <w:proofErr w:type="gramStart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ВПР  в</w:t>
            </w:r>
            <w:proofErr w:type="gramEnd"/>
            <w:r w:rsidRPr="00F6786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данном классе (да/нет)</w:t>
            </w:r>
          </w:p>
        </w:tc>
      </w:tr>
      <w:tr w:rsidR="00AD1EC1" w:rsidRPr="00436485" w14:paraId="220497BA" w14:textId="77777777" w:rsidTr="00112975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29A9C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23B80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15566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5F0DD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61AB7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B9C72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A39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EFE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59C6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5D261" w14:textId="77777777" w:rsidR="00AD1EC1" w:rsidRPr="00436485" w:rsidRDefault="00AD1EC1" w:rsidP="0011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D1EC1" w:rsidRPr="00436485" w14:paraId="2DD28EBA" w14:textId="77777777" w:rsidTr="0011297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6EC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52B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«ЦО Тайдаковский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F335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E3DC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642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4341" w14:textId="77777777" w:rsidR="00AD1EC1" w:rsidRPr="00D2227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E8D5" w14:textId="77777777" w:rsidR="00AD1EC1" w:rsidRPr="00D2227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1383" w14:textId="77777777" w:rsidR="00AD1EC1" w:rsidRPr="00D2227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6427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04A9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</w:t>
            </w:r>
          </w:p>
        </w:tc>
      </w:tr>
      <w:tr w:rsidR="00AD1EC1" w:rsidRPr="00436485" w14:paraId="0B2DD693" w14:textId="77777777" w:rsidTr="00112975">
        <w:trPr>
          <w:trHeight w:val="6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C6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45FD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DFB1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5F8B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33F4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1D63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41A5" w14:textId="77777777" w:rsidR="00AD1EC1" w:rsidRPr="00D2227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393F" w14:textId="77777777" w:rsidR="00AD1EC1" w:rsidRPr="00436485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0BB6" w14:textId="77777777" w:rsidR="00AD1EC1" w:rsidRPr="00D2227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3F8E" w14:textId="77777777" w:rsidR="00AD1EC1" w:rsidRPr="007F1E10" w:rsidRDefault="00AD1EC1" w:rsidP="0011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</w:t>
            </w:r>
          </w:p>
        </w:tc>
      </w:tr>
    </w:tbl>
    <w:p w14:paraId="5EC5AB51" w14:textId="46DC26E9" w:rsidR="00AD1EC1" w:rsidRDefault="00AD1EC1" w:rsidP="005F30E8">
      <w:pPr>
        <w:rPr>
          <w:rFonts w:ascii="Times New Roman" w:hAnsi="Times New Roman" w:cs="Times New Roman"/>
          <w:sz w:val="24"/>
          <w:szCs w:val="24"/>
        </w:rPr>
      </w:pPr>
    </w:p>
    <w:p w14:paraId="14E16E99" w14:textId="77777777" w:rsidR="005F30E8" w:rsidRDefault="005F30E8" w:rsidP="005F30E8">
      <w:pPr>
        <w:shd w:val="clear" w:color="auto" w:fill="FFFFFF"/>
        <w:jc w:val="center"/>
        <w:rPr>
          <w:sz w:val="28"/>
        </w:rPr>
      </w:pPr>
      <w:r>
        <w:rPr>
          <w:sz w:val="28"/>
        </w:rPr>
        <w:lastRenderedPageBreak/>
        <w:t>МОУ «ЦО Тайдаковский»</w:t>
      </w:r>
    </w:p>
    <w:p w14:paraId="275C8F7E" w14:textId="77777777" w:rsidR="005F30E8" w:rsidRDefault="005F30E8" w:rsidP="005F30E8">
      <w:pPr>
        <w:shd w:val="clear" w:color="auto" w:fill="FFFFFF"/>
        <w:jc w:val="center"/>
        <w:rPr>
          <w:sz w:val="28"/>
        </w:rPr>
      </w:pPr>
      <w:r>
        <w:rPr>
          <w:sz w:val="28"/>
        </w:rPr>
        <w:t>Выявленные затруднения и их возможные причины</w:t>
      </w:r>
    </w:p>
    <w:p w14:paraId="24F9992F" w14:textId="77777777" w:rsidR="005F30E8" w:rsidRDefault="005F30E8" w:rsidP="005F30E8">
      <w:pPr>
        <w:shd w:val="clear" w:color="auto" w:fill="FFFFFF"/>
        <w:ind w:firstLine="709"/>
        <w:jc w:val="center"/>
        <w:rPr>
          <w:sz w:val="28"/>
        </w:rPr>
      </w:pPr>
    </w:p>
    <w:p w14:paraId="167673B2" w14:textId="77777777" w:rsidR="005F30E8" w:rsidRDefault="005F30E8" w:rsidP="005F30E8">
      <w:pPr>
        <w:shd w:val="clear" w:color="auto" w:fill="FFFFFF"/>
        <w:ind w:firstLine="709"/>
        <w:jc w:val="center"/>
        <w:rPr>
          <w:sz w:val="28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199"/>
        <w:gridCol w:w="8646"/>
      </w:tblGrid>
      <w:tr w:rsidR="005F30E8" w:rsidRPr="00245BFA" w14:paraId="1E35291D" w14:textId="77777777" w:rsidTr="005F30E8">
        <w:tc>
          <w:tcPr>
            <w:tcW w:w="2304" w:type="dxa"/>
            <w:shd w:val="clear" w:color="auto" w:fill="auto"/>
          </w:tcPr>
          <w:p w14:paraId="5941426A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Учебный предмет, класс</w:t>
            </w:r>
          </w:p>
        </w:tc>
        <w:tc>
          <w:tcPr>
            <w:tcW w:w="2199" w:type="dxa"/>
            <w:shd w:val="clear" w:color="auto" w:fill="auto"/>
          </w:tcPr>
          <w:p w14:paraId="379DB2AD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заданий, которые вызвали затруднения</w:t>
            </w:r>
          </w:p>
        </w:tc>
        <w:tc>
          <w:tcPr>
            <w:tcW w:w="8646" w:type="dxa"/>
            <w:shd w:val="clear" w:color="auto" w:fill="auto"/>
          </w:tcPr>
          <w:p w14:paraId="37DC6C57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Возможные причины затруднений</w:t>
            </w:r>
          </w:p>
        </w:tc>
      </w:tr>
      <w:tr w:rsidR="005F30E8" w:rsidRPr="00245BFA" w14:paraId="57AC1F1C" w14:textId="77777777" w:rsidTr="005F30E8">
        <w:tc>
          <w:tcPr>
            <w:tcW w:w="2304" w:type="dxa"/>
            <w:vMerge w:val="restart"/>
            <w:shd w:val="clear" w:color="auto" w:fill="auto"/>
          </w:tcPr>
          <w:p w14:paraId="7876F966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Математика, 4 класс</w:t>
            </w:r>
          </w:p>
        </w:tc>
        <w:tc>
          <w:tcPr>
            <w:tcW w:w="2199" w:type="dxa"/>
            <w:shd w:val="clear" w:color="auto" w:fill="auto"/>
          </w:tcPr>
          <w:p w14:paraId="074AC348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№9(1), №9(2)</w:t>
            </w:r>
          </w:p>
        </w:tc>
        <w:tc>
          <w:tcPr>
            <w:tcW w:w="8646" w:type="dxa"/>
            <w:shd w:val="clear" w:color="auto" w:fill="auto"/>
          </w:tcPr>
          <w:p w14:paraId="5A325322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Невнимательность при прочтении условия задачи, недостаточно развито умение анализировать, сравнивать, делать выводы</w:t>
            </w:r>
          </w:p>
        </w:tc>
      </w:tr>
      <w:tr w:rsidR="005F30E8" w:rsidRPr="00245BFA" w14:paraId="543A185A" w14:textId="77777777" w:rsidTr="005F30E8">
        <w:tc>
          <w:tcPr>
            <w:tcW w:w="2304" w:type="dxa"/>
            <w:vMerge/>
            <w:shd w:val="clear" w:color="auto" w:fill="auto"/>
          </w:tcPr>
          <w:p w14:paraId="0132544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2D72EB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  <w:tc>
          <w:tcPr>
            <w:tcW w:w="8646" w:type="dxa"/>
            <w:shd w:val="clear" w:color="auto" w:fill="auto"/>
          </w:tcPr>
          <w:p w14:paraId="1427C194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смогли понять задание</w:t>
            </w:r>
          </w:p>
        </w:tc>
      </w:tr>
      <w:tr w:rsidR="005F30E8" w:rsidRPr="00245BFA" w14:paraId="549382EA" w14:textId="77777777" w:rsidTr="005F30E8">
        <w:tc>
          <w:tcPr>
            <w:tcW w:w="2304" w:type="dxa"/>
            <w:vMerge w:val="restart"/>
            <w:shd w:val="clear" w:color="auto" w:fill="auto"/>
          </w:tcPr>
          <w:p w14:paraId="53C50E1F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Математика, 5</w:t>
            </w:r>
            <w:r w:rsidRPr="00245BFA">
              <w:rPr>
                <w:sz w:val="28"/>
              </w:rPr>
              <w:t xml:space="preserve"> класс</w:t>
            </w:r>
          </w:p>
          <w:p w14:paraId="49BBA01D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DFA651B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  <w:tc>
          <w:tcPr>
            <w:tcW w:w="8646" w:type="dxa"/>
            <w:shd w:val="clear" w:color="auto" w:fill="auto"/>
          </w:tcPr>
          <w:p w14:paraId="4A059E37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</w:rPr>
              <w:t>Невнимательность при прочтении условия задачи. Недостаточно развито умение сравнивать и обобщать информацию.</w:t>
            </w:r>
          </w:p>
        </w:tc>
      </w:tr>
      <w:tr w:rsidR="005F30E8" w:rsidRPr="00245BFA" w14:paraId="1A56BA3D" w14:textId="77777777" w:rsidTr="005F30E8">
        <w:tc>
          <w:tcPr>
            <w:tcW w:w="2304" w:type="dxa"/>
            <w:vMerge/>
            <w:shd w:val="clear" w:color="auto" w:fill="auto"/>
          </w:tcPr>
          <w:p w14:paraId="3A122A2B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5E88152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7</w:t>
            </w:r>
          </w:p>
        </w:tc>
        <w:tc>
          <w:tcPr>
            <w:tcW w:w="8646" w:type="dxa"/>
            <w:shd w:val="clear" w:color="auto" w:fill="auto"/>
          </w:tcPr>
          <w:p w14:paraId="23B60E7E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</w:rPr>
              <w:t>Недостаточно развито умение решать сюжетные задачи разных типов на все арифметические действия.</w:t>
            </w:r>
          </w:p>
        </w:tc>
      </w:tr>
      <w:tr w:rsidR="005F30E8" w:rsidRPr="00245BFA" w14:paraId="35A51FBF" w14:textId="77777777" w:rsidTr="005F30E8">
        <w:tc>
          <w:tcPr>
            <w:tcW w:w="2304" w:type="dxa"/>
            <w:vMerge/>
            <w:shd w:val="clear" w:color="auto" w:fill="auto"/>
          </w:tcPr>
          <w:p w14:paraId="0C336E0F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C11FC42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  <w:tc>
          <w:tcPr>
            <w:tcW w:w="8646" w:type="dxa"/>
            <w:shd w:val="clear" w:color="auto" w:fill="auto"/>
          </w:tcPr>
          <w:p w14:paraId="49073C67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</w:rPr>
              <w:t xml:space="preserve">Недостаточно сформировано </w:t>
            </w:r>
            <w:proofErr w:type="gramStart"/>
            <w:r>
              <w:rPr>
                <w:sz w:val="28"/>
              </w:rPr>
              <w:t>умение  находить</w:t>
            </w:r>
            <w:proofErr w:type="gramEnd"/>
            <w:r>
              <w:rPr>
                <w:sz w:val="28"/>
              </w:rPr>
              <w:t xml:space="preserve"> процентное снижение или процентное повышение</w:t>
            </w:r>
          </w:p>
        </w:tc>
      </w:tr>
      <w:tr w:rsidR="005F30E8" w:rsidRPr="00245BFA" w14:paraId="70DDFF3D" w14:textId="77777777" w:rsidTr="005F30E8">
        <w:tc>
          <w:tcPr>
            <w:tcW w:w="2304" w:type="dxa"/>
            <w:vMerge/>
            <w:shd w:val="clear" w:color="auto" w:fill="auto"/>
          </w:tcPr>
          <w:p w14:paraId="1ABFC48C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9E3E063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  <w:tc>
          <w:tcPr>
            <w:tcW w:w="8646" w:type="dxa"/>
            <w:shd w:val="clear" w:color="auto" w:fill="auto"/>
          </w:tcPr>
          <w:p w14:paraId="46241247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</w:rPr>
              <w:t>Слабо развито пространственное представление.</w:t>
            </w:r>
          </w:p>
        </w:tc>
      </w:tr>
      <w:tr w:rsidR="005F30E8" w:rsidRPr="00245BFA" w14:paraId="06195290" w14:textId="77777777" w:rsidTr="005F30E8">
        <w:tc>
          <w:tcPr>
            <w:tcW w:w="2304" w:type="dxa"/>
            <w:vMerge/>
            <w:shd w:val="clear" w:color="auto" w:fill="auto"/>
          </w:tcPr>
          <w:p w14:paraId="0F95B203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CDAD176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14</w:t>
            </w:r>
          </w:p>
        </w:tc>
        <w:tc>
          <w:tcPr>
            <w:tcW w:w="8646" w:type="dxa"/>
            <w:shd w:val="clear" w:color="auto" w:fill="auto"/>
          </w:tcPr>
          <w:p w14:paraId="71A29ACB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</w:rPr>
              <w:t xml:space="preserve">Неверная расстановка порядка действий. Недостаточно развито умение выполнять умножение и деление двузначных, трехзначных чисел </w:t>
            </w:r>
          </w:p>
        </w:tc>
      </w:tr>
      <w:tr w:rsidR="005F30E8" w:rsidRPr="00245BFA" w14:paraId="3BE9808F" w14:textId="77777777" w:rsidTr="005F30E8">
        <w:tc>
          <w:tcPr>
            <w:tcW w:w="2304" w:type="dxa"/>
            <w:vMerge w:val="restart"/>
            <w:shd w:val="clear" w:color="auto" w:fill="auto"/>
          </w:tcPr>
          <w:p w14:paraId="148118AF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Математика, 6</w:t>
            </w:r>
            <w:r w:rsidRPr="00245BFA">
              <w:rPr>
                <w:sz w:val="28"/>
              </w:rPr>
              <w:t xml:space="preserve"> класс</w:t>
            </w:r>
          </w:p>
          <w:p w14:paraId="379CB828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251B46B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  <w:tc>
          <w:tcPr>
            <w:tcW w:w="8646" w:type="dxa"/>
            <w:shd w:val="clear" w:color="auto" w:fill="auto"/>
          </w:tcPr>
          <w:p w14:paraId="63833733" w14:textId="77777777" w:rsidR="005F30E8" w:rsidRPr="00245BFA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развито умение находить значение арифметического выражения с обыкновенными дробями и смешанными числами.</w:t>
            </w:r>
          </w:p>
        </w:tc>
      </w:tr>
      <w:tr w:rsidR="005F30E8" w:rsidRPr="00245BFA" w14:paraId="4BDF700C" w14:textId="77777777" w:rsidTr="005F30E8">
        <w:tc>
          <w:tcPr>
            <w:tcW w:w="2304" w:type="dxa"/>
            <w:vMerge/>
            <w:shd w:val="clear" w:color="auto" w:fill="auto"/>
          </w:tcPr>
          <w:p w14:paraId="07F5D069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C48F32E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</w:p>
        </w:tc>
        <w:tc>
          <w:tcPr>
            <w:tcW w:w="8646" w:type="dxa"/>
            <w:shd w:val="clear" w:color="auto" w:fill="auto"/>
          </w:tcPr>
          <w:p w14:paraId="15A61DE8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сформировано умение решать текстовые задачи на проценты, задачи практического содержания.</w:t>
            </w:r>
          </w:p>
          <w:p w14:paraId="20D5F9DE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02ABACFC" w14:textId="77777777" w:rsidTr="005F30E8">
        <w:tc>
          <w:tcPr>
            <w:tcW w:w="2304" w:type="dxa"/>
            <w:vMerge/>
            <w:shd w:val="clear" w:color="auto" w:fill="auto"/>
          </w:tcPr>
          <w:p w14:paraId="55DA514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36BFCBC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№12</w:t>
            </w:r>
          </w:p>
        </w:tc>
        <w:tc>
          <w:tcPr>
            <w:tcW w:w="8646" w:type="dxa"/>
            <w:shd w:val="clear" w:color="auto" w:fill="auto"/>
          </w:tcPr>
          <w:p w14:paraId="50CB9522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развиты навыки геометрических построений.</w:t>
            </w:r>
          </w:p>
          <w:p w14:paraId="2D251537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721FF8A2" w14:textId="77777777" w:rsidTr="005F30E8">
        <w:tc>
          <w:tcPr>
            <w:tcW w:w="2304" w:type="dxa"/>
            <w:vMerge/>
            <w:shd w:val="clear" w:color="auto" w:fill="auto"/>
          </w:tcPr>
          <w:p w14:paraId="0F17F666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5545909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  <w:tc>
          <w:tcPr>
            <w:tcW w:w="8646" w:type="dxa"/>
            <w:shd w:val="clear" w:color="auto" w:fill="auto"/>
          </w:tcPr>
          <w:p w14:paraId="2FE87EAB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развито умение проводить логические обоснования, доказательства математических утверждений, решения задач повышенной трудности.</w:t>
            </w:r>
          </w:p>
          <w:p w14:paraId="05503C25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0767721F" w14:textId="77777777" w:rsidTr="005F30E8">
        <w:tc>
          <w:tcPr>
            <w:tcW w:w="2304" w:type="dxa"/>
            <w:vMerge w:val="restart"/>
            <w:shd w:val="clear" w:color="auto" w:fill="auto"/>
          </w:tcPr>
          <w:p w14:paraId="4F924A9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14:paraId="3A44B13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7класс, </w:t>
            </w:r>
          </w:p>
          <w:p w14:paraId="784F5874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701534D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№6</w:t>
            </w:r>
          </w:p>
        </w:tc>
        <w:tc>
          <w:tcPr>
            <w:tcW w:w="8646" w:type="dxa"/>
            <w:shd w:val="clear" w:color="auto" w:fill="auto"/>
          </w:tcPr>
          <w:p w14:paraId="28E57FE0" w14:textId="77777777" w:rsidR="005F30E8" w:rsidRPr="00245BFA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развито умение решать логические задачи.</w:t>
            </w:r>
          </w:p>
        </w:tc>
      </w:tr>
      <w:tr w:rsidR="005F30E8" w:rsidRPr="00245BFA" w14:paraId="57410002" w14:textId="77777777" w:rsidTr="005F30E8">
        <w:tc>
          <w:tcPr>
            <w:tcW w:w="2304" w:type="dxa"/>
            <w:vMerge/>
            <w:shd w:val="clear" w:color="auto" w:fill="auto"/>
          </w:tcPr>
          <w:p w14:paraId="2691B627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F05B40F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№10</w:t>
            </w:r>
          </w:p>
        </w:tc>
        <w:tc>
          <w:tcPr>
            <w:tcW w:w="8646" w:type="dxa"/>
            <w:shd w:val="clear" w:color="auto" w:fill="auto"/>
          </w:tcPr>
          <w:p w14:paraId="58D97EA3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развито умение </w:t>
            </w:r>
            <w:proofErr w:type="gramStart"/>
            <w:r>
              <w:rPr>
                <w:sz w:val="28"/>
              </w:rPr>
              <w:t>анализировать ,извлекать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необходимую</w:t>
            </w:r>
          </w:p>
          <w:p w14:paraId="2ADC0F3A" w14:textId="77777777" w:rsidR="005F30E8" w:rsidRPr="00245BFA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информацию из текста, делать оценки, прикидки при практических расчетах.</w:t>
            </w:r>
          </w:p>
        </w:tc>
      </w:tr>
      <w:tr w:rsidR="005F30E8" w:rsidRPr="00245BFA" w14:paraId="75D1DCFB" w14:textId="77777777" w:rsidTr="005F30E8">
        <w:tc>
          <w:tcPr>
            <w:tcW w:w="2304" w:type="dxa"/>
            <w:vMerge/>
            <w:shd w:val="clear" w:color="auto" w:fill="auto"/>
          </w:tcPr>
          <w:p w14:paraId="73AA21B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0DB82C1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  <w:tc>
          <w:tcPr>
            <w:tcW w:w="8646" w:type="dxa"/>
            <w:shd w:val="clear" w:color="auto" w:fill="auto"/>
          </w:tcPr>
          <w:p w14:paraId="6033FEE7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развито умение применять для решения задач геометрические факты.</w:t>
            </w:r>
          </w:p>
          <w:p w14:paraId="45C6C71F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43EDA3E7" w14:textId="77777777" w:rsidTr="005F30E8">
        <w:tc>
          <w:tcPr>
            <w:tcW w:w="2304" w:type="dxa"/>
            <w:vMerge/>
            <w:shd w:val="clear" w:color="auto" w:fill="auto"/>
          </w:tcPr>
          <w:p w14:paraId="0F17788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277A9E3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№14</w:t>
            </w:r>
          </w:p>
        </w:tc>
        <w:tc>
          <w:tcPr>
            <w:tcW w:w="8646" w:type="dxa"/>
            <w:shd w:val="clear" w:color="auto" w:fill="auto"/>
          </w:tcPr>
          <w:p w14:paraId="13BD30F3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развито умение оперировать свойствами геометрических фигур, применять геометрические факты для </w:t>
            </w:r>
            <w:proofErr w:type="spellStart"/>
            <w:r>
              <w:rPr>
                <w:sz w:val="28"/>
              </w:rPr>
              <w:t>рещения</w:t>
            </w:r>
            <w:proofErr w:type="spellEnd"/>
            <w:r>
              <w:rPr>
                <w:sz w:val="28"/>
              </w:rPr>
              <w:t xml:space="preserve"> задач.</w:t>
            </w:r>
          </w:p>
          <w:p w14:paraId="5C0B98B1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2F3E2684" w14:textId="77777777" w:rsidTr="005F30E8">
        <w:tc>
          <w:tcPr>
            <w:tcW w:w="2304" w:type="dxa"/>
            <w:vMerge/>
            <w:shd w:val="clear" w:color="auto" w:fill="auto"/>
          </w:tcPr>
          <w:p w14:paraId="0EB5BA7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CBE85F9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№16</w:t>
            </w:r>
          </w:p>
        </w:tc>
        <w:tc>
          <w:tcPr>
            <w:tcW w:w="8646" w:type="dxa"/>
            <w:shd w:val="clear" w:color="auto" w:fill="auto"/>
          </w:tcPr>
          <w:p w14:paraId="64268423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развиты умения решать текстовые задачи на производительность, покупки, движение.</w:t>
            </w:r>
          </w:p>
          <w:p w14:paraId="34A81519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002CA8B3" w14:textId="77777777" w:rsidTr="005F30E8">
        <w:tc>
          <w:tcPr>
            <w:tcW w:w="2304" w:type="dxa"/>
            <w:vMerge w:val="restart"/>
            <w:shd w:val="clear" w:color="auto" w:fill="auto"/>
          </w:tcPr>
          <w:p w14:paraId="7E5865E6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14:paraId="204A217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2199" w:type="dxa"/>
            <w:shd w:val="clear" w:color="auto" w:fill="auto"/>
          </w:tcPr>
          <w:p w14:paraId="56F398D7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№15</w:t>
            </w:r>
          </w:p>
        </w:tc>
        <w:tc>
          <w:tcPr>
            <w:tcW w:w="8646" w:type="dxa"/>
            <w:shd w:val="clear" w:color="auto" w:fill="auto"/>
          </w:tcPr>
          <w:p w14:paraId="5A3B678A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развиты умения применения свойств геометрических фигур при решении практических задач.</w:t>
            </w:r>
          </w:p>
          <w:p w14:paraId="34000781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4D9E27E4" w14:textId="77777777" w:rsidTr="005F30E8">
        <w:tc>
          <w:tcPr>
            <w:tcW w:w="2304" w:type="dxa"/>
            <w:vMerge/>
            <w:shd w:val="clear" w:color="auto" w:fill="auto"/>
          </w:tcPr>
          <w:p w14:paraId="4C507D6B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6E85A06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№16</w:t>
            </w:r>
          </w:p>
        </w:tc>
        <w:tc>
          <w:tcPr>
            <w:tcW w:w="8646" w:type="dxa"/>
            <w:shd w:val="clear" w:color="auto" w:fill="auto"/>
          </w:tcPr>
          <w:p w14:paraId="5AD26C79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развито умение извлекать из текста необходимую информацию, представлять данные в виде диаграмм, графиков.</w:t>
            </w:r>
          </w:p>
          <w:p w14:paraId="5598450F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5B5B1681" w14:textId="77777777" w:rsidTr="005F30E8">
        <w:tc>
          <w:tcPr>
            <w:tcW w:w="2304" w:type="dxa"/>
            <w:vMerge/>
            <w:shd w:val="clear" w:color="auto" w:fill="auto"/>
          </w:tcPr>
          <w:p w14:paraId="476D2EB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2A52679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№17</w:t>
            </w:r>
          </w:p>
        </w:tc>
        <w:tc>
          <w:tcPr>
            <w:tcW w:w="8646" w:type="dxa"/>
            <w:shd w:val="clear" w:color="auto" w:fill="auto"/>
          </w:tcPr>
          <w:p w14:paraId="54C1D88E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Вызывает затруднение применение геометрических фактов для решения задач.</w:t>
            </w:r>
          </w:p>
          <w:p w14:paraId="2B9DAF4E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702BC0FD" w14:textId="77777777" w:rsidTr="005F30E8">
        <w:tc>
          <w:tcPr>
            <w:tcW w:w="2304" w:type="dxa"/>
            <w:vMerge/>
            <w:shd w:val="clear" w:color="auto" w:fill="auto"/>
          </w:tcPr>
          <w:p w14:paraId="507B4487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400DDF0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№18</w:t>
            </w:r>
          </w:p>
        </w:tc>
        <w:tc>
          <w:tcPr>
            <w:tcW w:w="8646" w:type="dxa"/>
            <w:shd w:val="clear" w:color="auto" w:fill="auto"/>
          </w:tcPr>
          <w:p w14:paraId="504F136F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сформированы умения решать текстовые задачи на движение.</w:t>
            </w:r>
          </w:p>
          <w:p w14:paraId="04A95B99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2E9207C0" w14:textId="77777777" w:rsidTr="005F30E8">
        <w:tc>
          <w:tcPr>
            <w:tcW w:w="2304" w:type="dxa"/>
            <w:vMerge/>
            <w:shd w:val="clear" w:color="auto" w:fill="auto"/>
          </w:tcPr>
          <w:p w14:paraId="5997A3E4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97756F1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№19</w:t>
            </w:r>
          </w:p>
        </w:tc>
        <w:tc>
          <w:tcPr>
            <w:tcW w:w="8646" w:type="dxa"/>
            <w:shd w:val="clear" w:color="auto" w:fill="auto"/>
          </w:tcPr>
          <w:p w14:paraId="624F31B7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Вызывает затруднение решение сложных задач.</w:t>
            </w:r>
          </w:p>
          <w:p w14:paraId="13333557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33E95161" w14:textId="77777777" w:rsidTr="005F30E8">
        <w:tc>
          <w:tcPr>
            <w:tcW w:w="2304" w:type="dxa"/>
            <w:vMerge/>
            <w:shd w:val="clear" w:color="auto" w:fill="auto"/>
          </w:tcPr>
          <w:p w14:paraId="33400C9E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B30E842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5E4B042A" w14:textId="77777777" w:rsidR="005F30E8" w:rsidRDefault="005F30E8" w:rsidP="00112975">
            <w:pPr>
              <w:jc w:val="both"/>
              <w:rPr>
                <w:sz w:val="28"/>
              </w:rPr>
            </w:pPr>
          </w:p>
          <w:p w14:paraId="7EEBB770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31AE018F" w14:textId="77777777" w:rsidTr="005F30E8">
        <w:tc>
          <w:tcPr>
            <w:tcW w:w="2304" w:type="dxa"/>
            <w:shd w:val="clear" w:color="auto" w:fill="auto"/>
          </w:tcPr>
          <w:p w14:paraId="18E3BC4D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язык,</w:t>
            </w:r>
          </w:p>
          <w:p w14:paraId="73BB8314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2199" w:type="dxa"/>
            <w:shd w:val="clear" w:color="auto" w:fill="auto"/>
          </w:tcPr>
          <w:p w14:paraId="7BA07D70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8646" w:type="dxa"/>
            <w:shd w:val="clear" w:color="auto" w:fill="auto"/>
          </w:tcPr>
          <w:p w14:paraId="56F93689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Неумение выделять главное в тексте, определять основную мысль произведения.</w:t>
            </w:r>
          </w:p>
        </w:tc>
      </w:tr>
      <w:tr w:rsidR="005F30E8" w:rsidRPr="00245BFA" w14:paraId="3F128086" w14:textId="77777777" w:rsidTr="005F30E8">
        <w:tc>
          <w:tcPr>
            <w:tcW w:w="2304" w:type="dxa"/>
            <w:shd w:val="clear" w:color="auto" w:fill="auto"/>
          </w:tcPr>
          <w:p w14:paraId="7B7E91FA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1B32B84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  <w:tc>
          <w:tcPr>
            <w:tcW w:w="8646" w:type="dxa"/>
            <w:shd w:val="clear" w:color="auto" w:fill="auto"/>
          </w:tcPr>
          <w:p w14:paraId="11993EFF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Неумение составлять план произведения, анализировать текст.</w:t>
            </w:r>
          </w:p>
        </w:tc>
      </w:tr>
      <w:tr w:rsidR="005F30E8" w:rsidRPr="00245BFA" w14:paraId="7588ECFA" w14:textId="77777777" w:rsidTr="005F30E8">
        <w:tc>
          <w:tcPr>
            <w:tcW w:w="2304" w:type="dxa"/>
            <w:shd w:val="clear" w:color="auto" w:fill="auto"/>
          </w:tcPr>
          <w:p w14:paraId="43D95DE2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4F392B4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 №8</w:t>
            </w:r>
          </w:p>
          <w:p w14:paraId="0F4FB093" w14:textId="77777777" w:rsidR="005F30E8" w:rsidRDefault="005F30E8" w:rsidP="00112975">
            <w:pPr>
              <w:rPr>
                <w:sz w:val="28"/>
              </w:rPr>
            </w:pPr>
          </w:p>
          <w:p w14:paraId="7F35BF2E" w14:textId="77777777" w:rsidR="005F30E8" w:rsidRDefault="005F30E8" w:rsidP="00112975">
            <w:pPr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4BF4485D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Затруднение в постановке вопроса   к прочитанному тексту</w:t>
            </w:r>
          </w:p>
        </w:tc>
      </w:tr>
      <w:tr w:rsidR="005F30E8" w:rsidRPr="00245BFA" w14:paraId="1090F202" w14:textId="77777777" w:rsidTr="005F30E8">
        <w:tc>
          <w:tcPr>
            <w:tcW w:w="2304" w:type="dxa"/>
            <w:shd w:val="clear" w:color="auto" w:fill="auto"/>
          </w:tcPr>
          <w:p w14:paraId="20F820D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A0FBE4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 №15</w:t>
            </w:r>
          </w:p>
          <w:p w14:paraId="79038727" w14:textId="77777777" w:rsidR="005F30E8" w:rsidRDefault="005F30E8" w:rsidP="00112975">
            <w:pPr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1764C973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Затруднение в </w:t>
            </w:r>
            <w:proofErr w:type="gramStart"/>
            <w:r>
              <w:rPr>
                <w:sz w:val="28"/>
              </w:rPr>
              <w:t>описании  ситуации</w:t>
            </w:r>
            <w:proofErr w:type="gramEnd"/>
            <w:r>
              <w:rPr>
                <w:sz w:val="28"/>
              </w:rPr>
              <w:t xml:space="preserve"> по заданной пословице.</w:t>
            </w:r>
          </w:p>
        </w:tc>
      </w:tr>
      <w:tr w:rsidR="005F30E8" w:rsidRPr="00245BFA" w14:paraId="357C6231" w14:textId="77777777" w:rsidTr="005F30E8">
        <w:tc>
          <w:tcPr>
            <w:tcW w:w="2304" w:type="dxa"/>
            <w:vMerge w:val="restart"/>
            <w:shd w:val="clear" w:color="auto" w:fill="auto"/>
          </w:tcPr>
          <w:p w14:paraId="23A0F72B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язык,</w:t>
            </w:r>
          </w:p>
          <w:p w14:paraId="7136E830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  <w:p w14:paraId="627662C9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2B8A1D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8646" w:type="dxa"/>
            <w:shd w:val="clear" w:color="auto" w:fill="auto"/>
          </w:tcPr>
          <w:p w14:paraId="3025B9BB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 могут писать без ошибок безударные гласные в окончаниях глаголов, гласные А-</w:t>
            </w:r>
            <w:proofErr w:type="gramStart"/>
            <w:r>
              <w:rPr>
                <w:spacing w:val="-1"/>
                <w:sz w:val="28"/>
                <w:szCs w:val="28"/>
              </w:rPr>
              <w:t>О  в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корнях с чередованием</w:t>
            </w:r>
          </w:p>
          <w:p w14:paraId="325301E4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5F30E8" w:rsidRPr="00245BFA" w14:paraId="1771BBE4" w14:textId="77777777" w:rsidTr="005F30E8">
        <w:tc>
          <w:tcPr>
            <w:tcW w:w="2304" w:type="dxa"/>
            <w:vMerge/>
            <w:shd w:val="clear" w:color="auto" w:fill="auto"/>
          </w:tcPr>
          <w:p w14:paraId="7FCFCDE2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21A605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№2К4</w:t>
            </w:r>
          </w:p>
        </w:tc>
        <w:tc>
          <w:tcPr>
            <w:tcW w:w="8646" w:type="dxa"/>
            <w:shd w:val="clear" w:color="auto" w:fill="auto"/>
          </w:tcPr>
          <w:p w14:paraId="28EFED5C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Неумение дать правильно характеристику предложения</w:t>
            </w:r>
          </w:p>
        </w:tc>
      </w:tr>
      <w:tr w:rsidR="005F30E8" w:rsidRPr="00245BFA" w14:paraId="57A9CD04" w14:textId="77777777" w:rsidTr="005F30E8">
        <w:tc>
          <w:tcPr>
            <w:tcW w:w="2304" w:type="dxa"/>
            <w:vMerge/>
            <w:shd w:val="clear" w:color="auto" w:fill="auto"/>
          </w:tcPr>
          <w:p w14:paraId="0141C8AA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53BBC306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8646" w:type="dxa"/>
            <w:shd w:val="clear" w:color="auto" w:fill="auto"/>
          </w:tcPr>
          <w:p w14:paraId="6535AFE5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pacing w:val="-1"/>
                <w:sz w:val="28"/>
                <w:szCs w:val="28"/>
              </w:rPr>
              <w:t xml:space="preserve">Не могут обосновать условия постановки знаков препинания </w:t>
            </w:r>
            <w:proofErr w:type="gramStart"/>
            <w:r>
              <w:rPr>
                <w:spacing w:val="-1"/>
                <w:sz w:val="28"/>
                <w:szCs w:val="28"/>
              </w:rPr>
              <w:t>при  обращении</w:t>
            </w:r>
            <w:proofErr w:type="gramEnd"/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5F30E8" w:rsidRPr="00245BFA" w14:paraId="3005ED08" w14:textId="77777777" w:rsidTr="005F30E8">
        <w:trPr>
          <w:trHeight w:val="210"/>
        </w:trPr>
        <w:tc>
          <w:tcPr>
            <w:tcW w:w="2304" w:type="dxa"/>
            <w:vMerge/>
            <w:shd w:val="clear" w:color="auto" w:fill="auto"/>
          </w:tcPr>
          <w:p w14:paraId="282AF0B7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261634A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  <w:tc>
          <w:tcPr>
            <w:tcW w:w="8646" w:type="dxa"/>
            <w:shd w:val="clear" w:color="auto" w:fill="auto"/>
          </w:tcPr>
          <w:p w14:paraId="3D2ADA4F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 могут обосновать условия постановки знаков препинания с сложном предложении.</w:t>
            </w:r>
          </w:p>
        </w:tc>
      </w:tr>
      <w:tr w:rsidR="005F30E8" w:rsidRPr="00245BFA" w14:paraId="59806EE4" w14:textId="77777777" w:rsidTr="005F30E8">
        <w:tc>
          <w:tcPr>
            <w:tcW w:w="2304" w:type="dxa"/>
            <w:vMerge/>
            <w:shd w:val="clear" w:color="auto" w:fill="auto"/>
          </w:tcPr>
          <w:p w14:paraId="6E6307B2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82B35EB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14:paraId="5CC054C2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5F30E8" w:rsidRPr="00245BFA" w14:paraId="63788D82" w14:textId="77777777" w:rsidTr="005F30E8">
        <w:tc>
          <w:tcPr>
            <w:tcW w:w="2304" w:type="dxa"/>
            <w:vMerge w:val="restart"/>
            <w:shd w:val="clear" w:color="auto" w:fill="auto"/>
          </w:tcPr>
          <w:p w14:paraId="2F2B078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14:paraId="20CDAD8D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2199" w:type="dxa"/>
            <w:shd w:val="clear" w:color="auto" w:fill="auto"/>
          </w:tcPr>
          <w:p w14:paraId="0D87C155" w14:textId="77777777" w:rsidR="005F30E8" w:rsidRDefault="005F30E8" w:rsidP="00112975">
            <w:pPr>
              <w:jc w:val="center"/>
              <w:rPr>
                <w:kern w:val="2"/>
                <w:sz w:val="28"/>
              </w:rPr>
            </w:pPr>
            <w:proofErr w:type="gramStart"/>
            <w:r>
              <w:rPr>
                <w:sz w:val="28"/>
              </w:rPr>
              <w:t>№  2</w:t>
            </w:r>
            <w:proofErr w:type="gramEnd"/>
            <w:r>
              <w:rPr>
                <w:sz w:val="28"/>
              </w:rPr>
              <w:t>К3</w:t>
            </w:r>
          </w:p>
        </w:tc>
        <w:tc>
          <w:tcPr>
            <w:tcW w:w="8646" w:type="dxa"/>
            <w:shd w:val="clear" w:color="auto" w:fill="auto"/>
          </w:tcPr>
          <w:p w14:paraId="2C109BD1" w14:textId="77777777" w:rsidR="005F30E8" w:rsidRDefault="005F30E8" w:rsidP="00112975">
            <w:pPr>
              <w:jc w:val="both"/>
              <w:rPr>
                <w:spacing w:val="-1"/>
                <w:kern w:val="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Недостаточное умение анализировать морфологические признаки глагола.</w:t>
            </w:r>
          </w:p>
          <w:p w14:paraId="143674C6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</w:p>
          <w:p w14:paraId="082A8D3A" w14:textId="77777777" w:rsidR="005F30E8" w:rsidRDefault="005F30E8" w:rsidP="00112975">
            <w:pPr>
              <w:jc w:val="both"/>
              <w:rPr>
                <w:spacing w:val="-1"/>
                <w:kern w:val="2"/>
                <w:sz w:val="28"/>
                <w:szCs w:val="28"/>
              </w:rPr>
            </w:pPr>
          </w:p>
        </w:tc>
      </w:tr>
      <w:tr w:rsidR="005F30E8" w:rsidRPr="00245BFA" w14:paraId="6A3C3907" w14:textId="77777777" w:rsidTr="005F30E8">
        <w:tc>
          <w:tcPr>
            <w:tcW w:w="2304" w:type="dxa"/>
            <w:vMerge/>
            <w:shd w:val="clear" w:color="auto" w:fill="auto"/>
          </w:tcPr>
          <w:p w14:paraId="22D9B136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4701732" w14:textId="77777777" w:rsidR="005F30E8" w:rsidRDefault="005F30E8" w:rsidP="00112975">
            <w:pPr>
              <w:rPr>
                <w:kern w:val="2"/>
                <w:sz w:val="28"/>
              </w:rPr>
            </w:pPr>
            <w:r>
              <w:rPr>
                <w:sz w:val="28"/>
              </w:rPr>
              <w:t xml:space="preserve">             № 3(1)</w:t>
            </w:r>
          </w:p>
        </w:tc>
        <w:tc>
          <w:tcPr>
            <w:tcW w:w="8646" w:type="dxa"/>
            <w:shd w:val="clear" w:color="auto" w:fill="auto"/>
          </w:tcPr>
          <w:p w14:paraId="2B36A3F2" w14:textId="77777777" w:rsidR="005F30E8" w:rsidRDefault="005F30E8" w:rsidP="0011297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rStyle w:val="c20"/>
                <w:rFonts w:eastAsia="Lucida Sans Unicode"/>
                <w:sz w:val="28"/>
                <w:szCs w:val="28"/>
              </w:rPr>
              <w:t>Неумение правильно выполнить фонетический анализ слова</w:t>
            </w:r>
          </w:p>
        </w:tc>
      </w:tr>
      <w:tr w:rsidR="005F30E8" w:rsidRPr="00245BFA" w14:paraId="7DD5744B" w14:textId="77777777" w:rsidTr="005F30E8">
        <w:tc>
          <w:tcPr>
            <w:tcW w:w="2304" w:type="dxa"/>
            <w:shd w:val="clear" w:color="auto" w:fill="auto"/>
          </w:tcPr>
          <w:p w14:paraId="2364B1A3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8FF89DD" w14:textId="77777777" w:rsidR="005F30E8" w:rsidRDefault="005F30E8" w:rsidP="00112975">
            <w:pPr>
              <w:rPr>
                <w:kern w:val="2"/>
                <w:sz w:val="28"/>
              </w:rPr>
            </w:pPr>
            <w:r>
              <w:rPr>
                <w:sz w:val="28"/>
              </w:rPr>
              <w:t xml:space="preserve">            № 7(1,2)</w:t>
            </w:r>
          </w:p>
        </w:tc>
        <w:tc>
          <w:tcPr>
            <w:tcW w:w="8646" w:type="dxa"/>
            <w:shd w:val="clear" w:color="auto" w:fill="auto"/>
          </w:tcPr>
          <w:p w14:paraId="2E58C059" w14:textId="77777777" w:rsidR="005F30E8" w:rsidRDefault="005F30E8" w:rsidP="00112975">
            <w:pPr>
              <w:jc w:val="both"/>
              <w:rPr>
                <w:rStyle w:val="c20"/>
                <w:rFonts w:eastAsia="Lucida Sans Unicode"/>
                <w:kern w:val="2"/>
                <w:sz w:val="28"/>
                <w:szCs w:val="28"/>
              </w:rPr>
            </w:pPr>
            <w:r>
              <w:rPr>
                <w:rStyle w:val="c20"/>
                <w:rFonts w:eastAsia="Lucida Sans Unicode"/>
                <w:sz w:val="28"/>
                <w:szCs w:val="28"/>
              </w:rPr>
              <w:t>Недостаточное владение правилами постановки тире в простом предложении, неумение объяснить свой выбор</w:t>
            </w:r>
          </w:p>
          <w:p w14:paraId="1DD7E0BD" w14:textId="77777777" w:rsidR="005F30E8" w:rsidRDefault="005F30E8" w:rsidP="00112975">
            <w:pPr>
              <w:jc w:val="both"/>
              <w:rPr>
                <w:rStyle w:val="c20"/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5F30E8" w:rsidRPr="00245BFA" w14:paraId="5A3D9902" w14:textId="77777777" w:rsidTr="005F30E8">
        <w:tc>
          <w:tcPr>
            <w:tcW w:w="2304" w:type="dxa"/>
            <w:shd w:val="clear" w:color="auto" w:fill="auto"/>
          </w:tcPr>
          <w:p w14:paraId="00DB65F3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BE2C2C3" w14:textId="77777777" w:rsidR="005F30E8" w:rsidRDefault="005F30E8" w:rsidP="00112975">
            <w:pPr>
              <w:jc w:val="center"/>
              <w:rPr>
                <w:kern w:val="2"/>
                <w:sz w:val="28"/>
              </w:rPr>
            </w:pPr>
            <w:r>
              <w:rPr>
                <w:sz w:val="28"/>
              </w:rPr>
              <w:t>№ 8</w:t>
            </w:r>
          </w:p>
        </w:tc>
        <w:tc>
          <w:tcPr>
            <w:tcW w:w="8646" w:type="dxa"/>
            <w:shd w:val="clear" w:color="auto" w:fill="auto"/>
          </w:tcPr>
          <w:p w14:paraId="4556A87A" w14:textId="77777777" w:rsidR="005F30E8" w:rsidRDefault="005F30E8" w:rsidP="00112975">
            <w:pPr>
              <w:jc w:val="both"/>
              <w:rPr>
                <w:rStyle w:val="c20"/>
                <w:rFonts w:eastAsia="Lucida Sans Unicode"/>
                <w:kern w:val="2"/>
                <w:sz w:val="28"/>
                <w:szCs w:val="28"/>
              </w:rPr>
            </w:pPr>
            <w:r>
              <w:rPr>
                <w:rStyle w:val="c20"/>
                <w:rFonts w:eastAsia="Lucida Sans Unicode"/>
                <w:sz w:val="28"/>
                <w:szCs w:val="28"/>
              </w:rPr>
              <w:t>Не видят обращение в предложении, соответственно, не могут правильно расставить знаки препинания и объяснить свой выбор</w:t>
            </w:r>
          </w:p>
          <w:p w14:paraId="288A3C72" w14:textId="77777777" w:rsidR="005F30E8" w:rsidRDefault="005F30E8" w:rsidP="00112975">
            <w:pPr>
              <w:jc w:val="both"/>
              <w:rPr>
                <w:rStyle w:val="c20"/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5F30E8" w:rsidRPr="00245BFA" w14:paraId="6E90DE21" w14:textId="77777777" w:rsidTr="005F30E8">
        <w:tc>
          <w:tcPr>
            <w:tcW w:w="2304" w:type="dxa"/>
            <w:shd w:val="clear" w:color="auto" w:fill="auto"/>
          </w:tcPr>
          <w:p w14:paraId="0823D964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25787E0" w14:textId="77777777" w:rsidR="005F30E8" w:rsidRDefault="005F30E8" w:rsidP="00112975">
            <w:pPr>
              <w:jc w:val="center"/>
              <w:rPr>
                <w:kern w:val="2"/>
                <w:sz w:val="28"/>
              </w:rPr>
            </w:pPr>
            <w:r>
              <w:rPr>
                <w:sz w:val="28"/>
              </w:rPr>
              <w:t>№12</w:t>
            </w:r>
          </w:p>
        </w:tc>
        <w:tc>
          <w:tcPr>
            <w:tcW w:w="8646" w:type="dxa"/>
            <w:shd w:val="clear" w:color="auto" w:fill="auto"/>
          </w:tcPr>
          <w:p w14:paraId="53047F34" w14:textId="77777777" w:rsidR="005F30E8" w:rsidRDefault="005F30E8" w:rsidP="00112975">
            <w:pPr>
              <w:jc w:val="both"/>
              <w:rPr>
                <w:rStyle w:val="c20"/>
                <w:rFonts w:eastAsia="Lucida Sans Unicode"/>
                <w:kern w:val="2"/>
                <w:sz w:val="28"/>
                <w:szCs w:val="28"/>
              </w:rPr>
            </w:pPr>
            <w:r>
              <w:rPr>
                <w:rStyle w:val="c20"/>
                <w:rFonts w:eastAsia="Lucida Sans Unicode"/>
                <w:sz w:val="28"/>
                <w:szCs w:val="28"/>
              </w:rPr>
              <w:t>Неумение употребить многозначное слово в другом значении.</w:t>
            </w:r>
          </w:p>
        </w:tc>
      </w:tr>
      <w:tr w:rsidR="005F30E8" w:rsidRPr="00245BFA" w14:paraId="1CD23DC3" w14:textId="77777777" w:rsidTr="005F30E8">
        <w:tc>
          <w:tcPr>
            <w:tcW w:w="2304" w:type="dxa"/>
            <w:vMerge w:val="restart"/>
            <w:shd w:val="clear" w:color="auto" w:fill="auto"/>
          </w:tcPr>
          <w:p w14:paraId="46A69BF0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14:paraId="00B91B16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  <w:p w14:paraId="5850C6C0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DE5909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  <w:p w14:paraId="5AE8B1D1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2BFA8B46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45BDC8EE" w14:textId="77777777" w:rsidR="005F30E8" w:rsidRPr="00DE0F87" w:rsidRDefault="005F30E8" w:rsidP="00112975">
            <w:pPr>
              <w:pStyle w:val="c11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Недостаточное в</w:t>
            </w:r>
            <w:r w:rsidRPr="00B563B0">
              <w:rPr>
                <w:rStyle w:val="c2"/>
                <w:sz w:val="28"/>
                <w:szCs w:val="28"/>
              </w:rPr>
              <w:t>ладе</w:t>
            </w:r>
            <w:r>
              <w:rPr>
                <w:rStyle w:val="c2"/>
                <w:sz w:val="28"/>
                <w:szCs w:val="28"/>
              </w:rPr>
              <w:t>ние</w:t>
            </w:r>
            <w:r w:rsidRPr="00B563B0">
              <w:rPr>
                <w:rStyle w:val="c2"/>
                <w:sz w:val="28"/>
                <w:szCs w:val="28"/>
              </w:rPr>
              <w:t xml:space="preserve"> навыками изучающего чтения и информационной переработки прочитанного    </w:t>
            </w:r>
            <w:r w:rsidRPr="00B563B0">
              <w:rPr>
                <w:rStyle w:val="c20"/>
                <w:rFonts w:eastAsia="Lucida Sans Unicode"/>
                <w:sz w:val="28"/>
                <w:szCs w:val="28"/>
              </w:rPr>
              <w:t>материала</w:t>
            </w:r>
            <w:r>
              <w:rPr>
                <w:rStyle w:val="c20"/>
                <w:rFonts w:eastAsia="Lucida Sans Unicode"/>
                <w:sz w:val="28"/>
                <w:szCs w:val="28"/>
              </w:rPr>
              <w:t xml:space="preserve">. Недостаточно развито умение </w:t>
            </w:r>
            <w:r w:rsidRPr="00B563B0">
              <w:rPr>
                <w:sz w:val="28"/>
                <w:szCs w:val="28"/>
              </w:rPr>
              <w:t>распознавать и формулировать основную мысль текста в письменной форме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0E8" w:rsidRPr="00245BFA" w14:paraId="2841798A" w14:textId="77777777" w:rsidTr="005F30E8">
        <w:tc>
          <w:tcPr>
            <w:tcW w:w="2304" w:type="dxa"/>
            <w:vMerge/>
            <w:shd w:val="clear" w:color="auto" w:fill="auto"/>
          </w:tcPr>
          <w:p w14:paraId="4898198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E178EDC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11</w:t>
            </w:r>
          </w:p>
        </w:tc>
        <w:tc>
          <w:tcPr>
            <w:tcW w:w="8646" w:type="dxa"/>
            <w:shd w:val="clear" w:color="auto" w:fill="auto"/>
          </w:tcPr>
          <w:p w14:paraId="38D04059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Недостаточно развито умение а</w:t>
            </w:r>
            <w:r w:rsidRPr="00DE0F87">
              <w:rPr>
                <w:sz w:val="28"/>
                <w:szCs w:val="28"/>
              </w:rPr>
              <w:t>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0E8" w:rsidRPr="00245BFA" w14:paraId="3BF13041" w14:textId="77777777" w:rsidTr="005F30E8">
        <w:trPr>
          <w:trHeight w:val="1340"/>
        </w:trPr>
        <w:tc>
          <w:tcPr>
            <w:tcW w:w="2304" w:type="dxa"/>
            <w:vMerge w:val="restart"/>
            <w:shd w:val="clear" w:color="auto" w:fill="auto"/>
          </w:tcPr>
          <w:p w14:paraId="72E0697D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14:paraId="263BCFC1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  <w:p w14:paraId="5F9DF5F4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9F17F7C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 2</w:t>
            </w:r>
          </w:p>
        </w:tc>
        <w:tc>
          <w:tcPr>
            <w:tcW w:w="8646" w:type="dxa"/>
            <w:shd w:val="clear" w:color="auto" w:fill="auto"/>
          </w:tcPr>
          <w:p w14:paraId="50B49CD3" w14:textId="77777777" w:rsidR="005F30E8" w:rsidRPr="00EA62B8" w:rsidRDefault="005F30E8" w:rsidP="00112975">
            <w:pPr>
              <w:widowControl w:val="0"/>
              <w:spacing w:before="69"/>
              <w:ind w:right="464"/>
              <w:rPr>
                <w:sz w:val="28"/>
                <w:szCs w:val="28"/>
              </w:rPr>
            </w:pPr>
            <w:r w:rsidRPr="00EA62B8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Плохо знают морфологические признаки деепричастия.</w:t>
            </w:r>
          </w:p>
        </w:tc>
      </w:tr>
      <w:tr w:rsidR="005F30E8" w:rsidRPr="00245BFA" w14:paraId="24C24DF7" w14:textId="77777777" w:rsidTr="005F30E8">
        <w:trPr>
          <w:trHeight w:val="2445"/>
        </w:trPr>
        <w:tc>
          <w:tcPr>
            <w:tcW w:w="2304" w:type="dxa"/>
            <w:vMerge/>
            <w:shd w:val="clear" w:color="auto" w:fill="auto"/>
          </w:tcPr>
          <w:p w14:paraId="2ED51324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F4C2AA3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 № 7</w:t>
            </w:r>
          </w:p>
        </w:tc>
        <w:tc>
          <w:tcPr>
            <w:tcW w:w="8646" w:type="dxa"/>
            <w:shd w:val="clear" w:color="auto" w:fill="auto"/>
          </w:tcPr>
          <w:p w14:paraId="680C91E5" w14:textId="77777777" w:rsidR="005F30E8" w:rsidRPr="00EA62B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Недостаточно развито умение анализировать прочитанный текст с точки зрения его основной мысли, формулировать основную мысль текста в письменной форме, соблюдая нормы построения предложения.</w:t>
            </w:r>
          </w:p>
          <w:p w14:paraId="4545E07F" w14:textId="77777777" w:rsidR="005F30E8" w:rsidRPr="00EA62B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5F30E8" w:rsidRPr="00245BFA" w14:paraId="1F7C728F" w14:textId="77777777" w:rsidTr="005F30E8">
        <w:trPr>
          <w:trHeight w:val="438"/>
        </w:trPr>
        <w:tc>
          <w:tcPr>
            <w:tcW w:w="2304" w:type="dxa"/>
            <w:vMerge/>
            <w:shd w:val="clear" w:color="auto" w:fill="auto"/>
          </w:tcPr>
          <w:p w14:paraId="4D35D0CD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4981AA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№9</w:t>
            </w:r>
          </w:p>
          <w:p w14:paraId="7A43F5E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14:paraId="1C3E5CD7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 могут определить метафору</w:t>
            </w:r>
          </w:p>
        </w:tc>
      </w:tr>
      <w:tr w:rsidR="005F30E8" w:rsidRPr="00245BFA" w14:paraId="63639F2E" w14:textId="77777777" w:rsidTr="005F30E8">
        <w:trPr>
          <w:trHeight w:val="438"/>
        </w:trPr>
        <w:tc>
          <w:tcPr>
            <w:tcW w:w="2304" w:type="dxa"/>
            <w:shd w:val="clear" w:color="auto" w:fill="auto"/>
          </w:tcPr>
          <w:p w14:paraId="0443923F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F4E3A81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№12</w:t>
            </w:r>
          </w:p>
        </w:tc>
        <w:tc>
          <w:tcPr>
            <w:tcW w:w="8646" w:type="dxa"/>
            <w:shd w:val="clear" w:color="auto" w:fill="auto"/>
          </w:tcPr>
          <w:p w14:paraId="67272281" w14:textId="77777777" w:rsidR="005F30E8" w:rsidRDefault="005F30E8" w:rsidP="00112975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Неумение правильно выделить грамматическую основу предложения</w:t>
            </w:r>
          </w:p>
        </w:tc>
      </w:tr>
      <w:tr w:rsidR="005F30E8" w:rsidRPr="00245BFA" w14:paraId="65969838" w14:textId="77777777" w:rsidTr="005F30E8">
        <w:trPr>
          <w:trHeight w:val="438"/>
        </w:trPr>
        <w:tc>
          <w:tcPr>
            <w:tcW w:w="2304" w:type="dxa"/>
            <w:shd w:val="clear" w:color="auto" w:fill="auto"/>
          </w:tcPr>
          <w:p w14:paraId="7FDE8C4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7B7DD6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№16</w:t>
            </w:r>
          </w:p>
        </w:tc>
        <w:tc>
          <w:tcPr>
            <w:tcW w:w="8646" w:type="dxa"/>
            <w:shd w:val="clear" w:color="auto" w:fill="auto"/>
          </w:tcPr>
          <w:p w14:paraId="03B58406" w14:textId="77777777" w:rsidR="005F30E8" w:rsidRPr="007A2211" w:rsidRDefault="005F30E8" w:rsidP="00112975">
            <w:pPr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 могут обосновать условия обособления обстоятельств.</w:t>
            </w:r>
          </w:p>
        </w:tc>
      </w:tr>
      <w:tr w:rsidR="005F30E8" w:rsidRPr="00245BFA" w14:paraId="35F6A2C4" w14:textId="77777777" w:rsidTr="005F30E8">
        <w:trPr>
          <w:trHeight w:val="1256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D5A8577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74BF205C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Окружающий мир, </w:t>
            </w:r>
          </w:p>
          <w:p w14:paraId="63496C78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2D32BF6" w14:textId="77777777" w:rsidR="005F30E8" w:rsidRDefault="005F30E8" w:rsidP="00112975">
            <w:pPr>
              <w:ind w:left="1272"/>
              <w:jc w:val="center"/>
              <w:rPr>
                <w:sz w:val="28"/>
              </w:rPr>
            </w:pPr>
          </w:p>
          <w:p w14:paraId="4A4A333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№6(2)</w:t>
            </w:r>
          </w:p>
          <w:p w14:paraId="1B9B9D53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3BEF328C" w14:textId="77777777" w:rsidR="005F30E8" w:rsidRPr="00245BFA" w:rsidRDefault="005F30E8" w:rsidP="00112975">
            <w:pPr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627303F1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Затрудняются сделать вывод по описанному опыту</w:t>
            </w:r>
          </w:p>
          <w:p w14:paraId="716B21A5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59F732BD" w14:textId="77777777" w:rsidTr="005F30E8">
        <w:trPr>
          <w:trHeight w:val="114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1CEFB5D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C8E078A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№6(3)</w:t>
            </w:r>
          </w:p>
        </w:tc>
        <w:tc>
          <w:tcPr>
            <w:tcW w:w="8646" w:type="dxa"/>
            <w:shd w:val="clear" w:color="auto" w:fill="auto"/>
          </w:tcPr>
          <w:p w14:paraId="3FC3EA10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Затрудняются описать проведение опыта на заданную тему.</w:t>
            </w:r>
          </w:p>
        </w:tc>
      </w:tr>
      <w:tr w:rsidR="005F30E8" w:rsidRPr="00245BFA" w14:paraId="17F96E5A" w14:textId="77777777" w:rsidTr="005F30E8">
        <w:trPr>
          <w:trHeight w:val="114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7B626F1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A4C13C2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№10(2)</w:t>
            </w:r>
          </w:p>
        </w:tc>
        <w:tc>
          <w:tcPr>
            <w:tcW w:w="8646" w:type="dxa"/>
            <w:shd w:val="clear" w:color="auto" w:fill="auto"/>
          </w:tcPr>
          <w:p w14:paraId="239EA3AA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знаот</w:t>
            </w:r>
            <w:proofErr w:type="spellEnd"/>
            <w:r>
              <w:rPr>
                <w:sz w:val="28"/>
              </w:rPr>
              <w:t xml:space="preserve"> известных </w:t>
            </w:r>
            <w:proofErr w:type="gramStart"/>
            <w:r>
              <w:rPr>
                <w:sz w:val="28"/>
              </w:rPr>
              <w:t>людей ,</w:t>
            </w:r>
            <w:proofErr w:type="gramEnd"/>
            <w:r>
              <w:rPr>
                <w:sz w:val="28"/>
              </w:rPr>
              <w:t xml:space="preserve"> которые жили или живут в данном регионе.</w:t>
            </w:r>
          </w:p>
        </w:tc>
      </w:tr>
      <w:tr w:rsidR="005F30E8" w:rsidRPr="00245BFA" w14:paraId="644E9CF0" w14:textId="77777777" w:rsidTr="005F30E8">
        <w:trPr>
          <w:trHeight w:val="2165"/>
        </w:trPr>
        <w:tc>
          <w:tcPr>
            <w:tcW w:w="2304" w:type="dxa"/>
            <w:vMerge w:val="restart"/>
            <w:shd w:val="clear" w:color="auto" w:fill="auto"/>
          </w:tcPr>
          <w:p w14:paraId="570B3202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14:paraId="638A633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4F0D5C25" w14:textId="77777777" w:rsidR="005F30E8" w:rsidRPr="00257B5F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№1.3</w:t>
            </w:r>
          </w:p>
          <w:p w14:paraId="4E94DA7F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3F8F18EC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6FBBE6F4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16981AF3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Характеристика живой природы, «выпадающая» из общего ряда, обучающие не поняли задания</w:t>
            </w:r>
          </w:p>
        </w:tc>
      </w:tr>
      <w:tr w:rsidR="005F30E8" w:rsidRPr="00245BFA" w14:paraId="1F826336" w14:textId="77777777" w:rsidTr="005F30E8">
        <w:trPr>
          <w:trHeight w:val="1189"/>
        </w:trPr>
        <w:tc>
          <w:tcPr>
            <w:tcW w:w="2304" w:type="dxa"/>
            <w:vMerge/>
            <w:shd w:val="clear" w:color="auto" w:fill="auto"/>
          </w:tcPr>
          <w:p w14:paraId="36E79A06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E0CB52A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646" w:type="dxa"/>
            <w:shd w:val="clear" w:color="auto" w:fill="auto"/>
          </w:tcPr>
          <w:p w14:paraId="788EF60E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Представления о штативной лупе не все смогли вспомнить.</w:t>
            </w:r>
          </w:p>
        </w:tc>
      </w:tr>
      <w:tr w:rsidR="005F30E8" w:rsidRPr="00245BFA" w14:paraId="729D88F4" w14:textId="77777777" w:rsidTr="005F30E8">
        <w:trPr>
          <w:trHeight w:val="1189"/>
        </w:trPr>
        <w:tc>
          <w:tcPr>
            <w:tcW w:w="2304" w:type="dxa"/>
            <w:vMerge/>
            <w:shd w:val="clear" w:color="auto" w:fill="auto"/>
          </w:tcPr>
          <w:p w14:paraId="6824C649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5D7DD25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646" w:type="dxa"/>
            <w:shd w:val="clear" w:color="auto" w:fill="auto"/>
          </w:tcPr>
          <w:p w14:paraId="254BD399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 усвоили строение микроскопа.</w:t>
            </w:r>
          </w:p>
          <w:p w14:paraId="6901516C" w14:textId="77777777" w:rsidR="005F30E8" w:rsidRDefault="005F30E8" w:rsidP="00112975">
            <w:pPr>
              <w:rPr>
                <w:sz w:val="28"/>
              </w:rPr>
            </w:pPr>
          </w:p>
        </w:tc>
      </w:tr>
      <w:tr w:rsidR="005F30E8" w:rsidRPr="00245BFA" w14:paraId="04242DFB" w14:textId="77777777" w:rsidTr="005F30E8">
        <w:trPr>
          <w:trHeight w:val="1189"/>
        </w:trPr>
        <w:tc>
          <w:tcPr>
            <w:tcW w:w="2304" w:type="dxa"/>
            <w:vMerge/>
            <w:shd w:val="clear" w:color="auto" w:fill="auto"/>
          </w:tcPr>
          <w:p w14:paraId="209BE7FC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81F8564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646" w:type="dxa"/>
            <w:shd w:val="clear" w:color="auto" w:fill="auto"/>
          </w:tcPr>
          <w:p w14:paraId="0C4D14D0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совсем понятен для уч-ся вопрос о значении размножения.</w:t>
            </w:r>
          </w:p>
        </w:tc>
      </w:tr>
      <w:tr w:rsidR="005F30E8" w:rsidRPr="00245BFA" w14:paraId="4FF32F5D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7B04B56B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EB0D5C2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61057879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Слабые знания о профессиях.</w:t>
            </w:r>
          </w:p>
          <w:p w14:paraId="29EBA3AF" w14:textId="77777777" w:rsidR="005F30E8" w:rsidRDefault="005F30E8" w:rsidP="00112975">
            <w:pPr>
              <w:rPr>
                <w:sz w:val="28"/>
              </w:rPr>
            </w:pPr>
          </w:p>
        </w:tc>
      </w:tr>
      <w:tr w:rsidR="005F30E8" w:rsidRPr="00245BFA" w14:paraId="721557E9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3F6CE4D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Биология</w:t>
            </w:r>
          </w:p>
          <w:p w14:paraId="4F94E992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2199" w:type="dxa"/>
            <w:shd w:val="clear" w:color="auto" w:fill="auto"/>
          </w:tcPr>
          <w:p w14:paraId="1ED16679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646" w:type="dxa"/>
            <w:shd w:val="clear" w:color="auto" w:fill="auto"/>
          </w:tcPr>
          <w:p w14:paraId="6255010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 уч-ся усвоили строение стебля дерева. Допущены ошибки в характеристике древесины.</w:t>
            </w:r>
          </w:p>
        </w:tc>
      </w:tr>
      <w:tr w:rsidR="005F30E8" w:rsidRPr="00245BFA" w14:paraId="373342D0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37DA74D7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52C124DC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8646" w:type="dxa"/>
            <w:shd w:val="clear" w:color="auto" w:fill="auto"/>
          </w:tcPr>
          <w:p w14:paraId="56AFF412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 уч-ся усвоили ткани растительных организмов.</w:t>
            </w:r>
          </w:p>
        </w:tc>
      </w:tr>
      <w:tr w:rsidR="005F30E8" w:rsidRPr="00245BFA" w14:paraId="7CC4C9CF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4496EB19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CC5E722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7F41075F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всеми уч-ся усвоена тема «Воздушное питание растений»</w:t>
            </w:r>
          </w:p>
        </w:tc>
      </w:tr>
      <w:tr w:rsidR="005F30E8" w:rsidRPr="00245BFA" w14:paraId="4EE04486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247F059C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806EB71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8646" w:type="dxa"/>
            <w:shd w:val="clear" w:color="auto" w:fill="auto"/>
          </w:tcPr>
          <w:p w14:paraId="7C83299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 уч-ся усвоили условия для развития проростков.</w:t>
            </w:r>
          </w:p>
        </w:tc>
      </w:tr>
      <w:tr w:rsidR="005F30E8" w:rsidRPr="00245BFA" w14:paraId="7987A621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0CB1B674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8B13797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8,3- 1 вариант.</w:t>
            </w:r>
          </w:p>
        </w:tc>
        <w:tc>
          <w:tcPr>
            <w:tcW w:w="8646" w:type="dxa"/>
            <w:shd w:val="clear" w:color="auto" w:fill="auto"/>
          </w:tcPr>
          <w:p w14:paraId="61AE5F3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Уч-ся не поняли, что для развития бактерий необходима питательная среда.</w:t>
            </w:r>
          </w:p>
        </w:tc>
      </w:tr>
      <w:tr w:rsidR="005F30E8" w:rsidRPr="00245BFA" w14:paraId="31B9A4C1" w14:textId="77777777" w:rsidTr="005F30E8">
        <w:trPr>
          <w:trHeight w:val="1189"/>
        </w:trPr>
        <w:tc>
          <w:tcPr>
            <w:tcW w:w="2304" w:type="dxa"/>
            <w:shd w:val="clear" w:color="auto" w:fill="auto"/>
          </w:tcPr>
          <w:p w14:paraId="63FD486E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6D09B53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8,3 -вар.2.</w:t>
            </w:r>
          </w:p>
        </w:tc>
        <w:tc>
          <w:tcPr>
            <w:tcW w:w="8646" w:type="dxa"/>
            <w:shd w:val="clear" w:color="auto" w:fill="auto"/>
          </w:tcPr>
          <w:p w14:paraId="0BE38032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усвоен вопрос глубина заделки семян в почву.</w:t>
            </w:r>
          </w:p>
        </w:tc>
      </w:tr>
      <w:tr w:rsidR="005F30E8" w:rsidRPr="00245BFA" w14:paraId="214F82D8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39F2487F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14:paraId="1ED3F573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2199" w:type="dxa"/>
            <w:shd w:val="clear" w:color="auto" w:fill="auto"/>
          </w:tcPr>
          <w:p w14:paraId="447BF0ED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1D69E1F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017CE5EE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2F8D86B2" w14:textId="77777777" w:rsidR="005F30E8" w:rsidRPr="00245BFA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8646" w:type="dxa"/>
            <w:shd w:val="clear" w:color="auto" w:fill="auto"/>
          </w:tcPr>
          <w:p w14:paraId="63752D16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Путаются в значении бурых водорослей с другими-красными, зелеными.</w:t>
            </w:r>
          </w:p>
        </w:tc>
      </w:tr>
      <w:tr w:rsidR="005F30E8" w:rsidRPr="00245BFA" w14:paraId="07004FAA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025B4C2C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385F434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44F6158E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Путают голосеменные и покрытосеменные, давая характеристику признаков этих растений.</w:t>
            </w:r>
          </w:p>
          <w:p w14:paraId="2FA5CEEE" w14:textId="77777777" w:rsidR="005F30E8" w:rsidRDefault="005F30E8" w:rsidP="00112975">
            <w:pPr>
              <w:rPr>
                <w:sz w:val="28"/>
              </w:rPr>
            </w:pPr>
          </w:p>
        </w:tc>
      </w:tr>
      <w:tr w:rsidR="005F30E8" w:rsidRPr="00245BFA" w14:paraId="5F9CFDA6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31FCE003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D2A8FDB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74DDAA4F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усвоили учащиеся бесполое размножение мхов. Не знают значения символов в формуле цветка.</w:t>
            </w:r>
          </w:p>
          <w:p w14:paraId="76DB8C29" w14:textId="77777777" w:rsidR="005F30E8" w:rsidRDefault="005F30E8" w:rsidP="00112975">
            <w:pPr>
              <w:rPr>
                <w:sz w:val="28"/>
              </w:rPr>
            </w:pPr>
          </w:p>
        </w:tc>
      </w:tr>
      <w:tr w:rsidR="005F30E8" w:rsidRPr="00245BFA" w14:paraId="34F8E057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24BBB3C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FECB76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4744C9A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Не смогли разделить грибы на пищевые и паразиты. </w:t>
            </w:r>
          </w:p>
        </w:tc>
      </w:tr>
      <w:tr w:rsidR="005F30E8" w:rsidRPr="00245BFA" w14:paraId="5BC4EF5E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4AC326D2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BB52F7D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30EBA926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приступили к заполнению таблицы, где необходимо было разделить злаки на культурные и дикорастущие.</w:t>
            </w:r>
          </w:p>
        </w:tc>
      </w:tr>
      <w:tr w:rsidR="005F30E8" w:rsidRPr="00245BFA" w14:paraId="19C3785A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2D1FDDD0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  <w:p w14:paraId="3A8D474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2199" w:type="dxa"/>
            <w:shd w:val="clear" w:color="auto" w:fill="auto"/>
          </w:tcPr>
          <w:p w14:paraId="58F48360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8646" w:type="dxa"/>
            <w:shd w:val="clear" w:color="auto" w:fill="auto"/>
          </w:tcPr>
          <w:p w14:paraId="3760DB22" w14:textId="77777777" w:rsidR="005F30E8" w:rsidRPr="00245BFA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Не все биологические науки и методы изучения природы усвоены уч-ся.</w:t>
            </w:r>
          </w:p>
        </w:tc>
      </w:tr>
      <w:tr w:rsidR="005F30E8" w:rsidRPr="00245BFA" w14:paraId="1A6B191C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7AECD5BB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AD05A3F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8646" w:type="dxa"/>
            <w:shd w:val="clear" w:color="auto" w:fill="auto"/>
          </w:tcPr>
          <w:p w14:paraId="562311B4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Цикл развития паразитических червей слабо усвоен.</w:t>
            </w:r>
          </w:p>
        </w:tc>
      </w:tr>
      <w:tr w:rsidR="005F30E8" w:rsidRPr="00245BFA" w14:paraId="043E8A60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19AEFE2C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69599DE5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2E0B5813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Путаются в вопросе -дыхательная система позвоночных.</w:t>
            </w:r>
          </w:p>
        </w:tc>
      </w:tr>
      <w:tr w:rsidR="005F30E8" w:rsidRPr="00245BFA" w14:paraId="2587965B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6E4F4490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72063149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729DA9CA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Путают двух- и трехслойных животных.</w:t>
            </w:r>
          </w:p>
        </w:tc>
      </w:tr>
      <w:tr w:rsidR="005F30E8" w:rsidRPr="00245BFA" w14:paraId="0D2217BC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5D9FF12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5BF36C0A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248493AD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Слабо разобрались с таблицей по характеристике животных.</w:t>
            </w:r>
          </w:p>
        </w:tc>
      </w:tr>
      <w:tr w:rsidR="005F30E8" w:rsidRPr="00245BFA" w14:paraId="1186EC46" w14:textId="77777777" w:rsidTr="005F30E8">
        <w:trPr>
          <w:trHeight w:val="945"/>
        </w:trPr>
        <w:tc>
          <w:tcPr>
            <w:tcW w:w="2304" w:type="dxa"/>
            <w:shd w:val="clear" w:color="auto" w:fill="auto"/>
          </w:tcPr>
          <w:p w14:paraId="6FF55080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11E2A1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6D41D4A0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>Есть ошибки в характеристике класса паукообразных.</w:t>
            </w:r>
          </w:p>
        </w:tc>
      </w:tr>
      <w:tr w:rsidR="005F30E8" w:rsidRPr="00245BFA" w14:paraId="110822AC" w14:textId="77777777" w:rsidTr="005F30E8">
        <w:trPr>
          <w:trHeight w:val="840"/>
        </w:trPr>
        <w:tc>
          <w:tcPr>
            <w:tcW w:w="2304" w:type="dxa"/>
            <w:vMerge w:val="restart"/>
            <w:shd w:val="clear" w:color="auto" w:fill="auto"/>
          </w:tcPr>
          <w:p w14:paraId="0022ED82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  <w:p w14:paraId="56FE50EB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  <w:p w14:paraId="75732627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D8BAC23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8646" w:type="dxa"/>
            <w:shd w:val="clear" w:color="auto" w:fill="auto"/>
          </w:tcPr>
          <w:p w14:paraId="5257B23A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сформировано умение аудирования с общим и </w:t>
            </w:r>
            <w:proofErr w:type="gramStart"/>
            <w:r>
              <w:rPr>
                <w:sz w:val="28"/>
              </w:rPr>
              <w:t>детальным  пониманием</w:t>
            </w:r>
            <w:proofErr w:type="gramEnd"/>
            <w:r>
              <w:rPr>
                <w:sz w:val="28"/>
              </w:rPr>
              <w:t xml:space="preserve"> текста.</w:t>
            </w:r>
          </w:p>
          <w:p w14:paraId="095D2A0C" w14:textId="77777777" w:rsidR="005F30E8" w:rsidRDefault="005F30E8" w:rsidP="00112975">
            <w:pPr>
              <w:jc w:val="both"/>
              <w:rPr>
                <w:sz w:val="28"/>
              </w:rPr>
            </w:pPr>
          </w:p>
          <w:p w14:paraId="5622D311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4336BB11" w14:textId="77777777" w:rsidTr="005F30E8">
        <w:trPr>
          <w:trHeight w:val="1050"/>
        </w:trPr>
        <w:tc>
          <w:tcPr>
            <w:tcW w:w="2304" w:type="dxa"/>
            <w:vMerge/>
            <w:shd w:val="clear" w:color="auto" w:fill="auto"/>
          </w:tcPr>
          <w:p w14:paraId="0026DEC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E3C436A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8646" w:type="dxa"/>
            <w:shd w:val="clear" w:color="auto" w:fill="auto"/>
          </w:tcPr>
          <w:p w14:paraId="18F32748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сформированы навыки чтения. </w:t>
            </w:r>
          </w:p>
        </w:tc>
      </w:tr>
      <w:tr w:rsidR="005F30E8" w:rsidRPr="00245BFA" w14:paraId="719C1DBA" w14:textId="77777777" w:rsidTr="005F30E8">
        <w:trPr>
          <w:trHeight w:val="840"/>
        </w:trPr>
        <w:tc>
          <w:tcPr>
            <w:tcW w:w="2304" w:type="dxa"/>
            <w:vMerge/>
            <w:shd w:val="clear" w:color="auto" w:fill="auto"/>
          </w:tcPr>
          <w:p w14:paraId="25B340B6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8C64F2C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8646" w:type="dxa"/>
            <w:shd w:val="clear" w:color="auto" w:fill="auto"/>
          </w:tcPr>
          <w:p w14:paraId="1AD828A6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высоко развито </w:t>
            </w:r>
            <w:proofErr w:type="gramStart"/>
            <w:r>
              <w:rPr>
                <w:sz w:val="28"/>
              </w:rPr>
              <w:t>умение  построения</w:t>
            </w:r>
            <w:proofErr w:type="gramEnd"/>
            <w:r>
              <w:rPr>
                <w:sz w:val="28"/>
              </w:rPr>
              <w:t xml:space="preserve"> монологического высказывания.</w:t>
            </w:r>
          </w:p>
        </w:tc>
      </w:tr>
      <w:tr w:rsidR="005F30E8" w:rsidRPr="00245BFA" w14:paraId="794A5492" w14:textId="77777777" w:rsidTr="005F30E8">
        <w:trPr>
          <w:trHeight w:val="900"/>
        </w:trPr>
        <w:tc>
          <w:tcPr>
            <w:tcW w:w="2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D55F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F47C611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8646" w:type="dxa"/>
            <w:shd w:val="clear" w:color="auto" w:fill="auto"/>
          </w:tcPr>
          <w:p w14:paraId="1F862BC8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Низкий уровень владения лексикой и грамматикой.</w:t>
            </w:r>
          </w:p>
        </w:tc>
      </w:tr>
      <w:tr w:rsidR="005F30E8" w:rsidRPr="00245BFA" w14:paraId="0BC169B2" w14:textId="77777777" w:rsidTr="005F30E8">
        <w:trPr>
          <w:trHeight w:val="1260"/>
        </w:trPr>
        <w:tc>
          <w:tcPr>
            <w:tcW w:w="2304" w:type="dxa"/>
            <w:vMerge w:val="restart"/>
            <w:shd w:val="clear" w:color="auto" w:fill="auto"/>
          </w:tcPr>
          <w:p w14:paraId="339B58BB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Физика,</w:t>
            </w:r>
          </w:p>
          <w:p w14:paraId="69A7C2CA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3E8BCD0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8646" w:type="dxa"/>
            <w:shd w:val="clear" w:color="auto" w:fill="auto"/>
          </w:tcPr>
          <w:p w14:paraId="72A053F2" w14:textId="77777777" w:rsidR="005F30E8" w:rsidRDefault="005F30E8" w:rsidP="00112975">
            <w:pPr>
              <w:ind w:left="72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сформированы умения применять формулу для расчета давления на опору.</w:t>
            </w:r>
          </w:p>
        </w:tc>
      </w:tr>
      <w:tr w:rsidR="005F30E8" w:rsidRPr="00245BFA" w14:paraId="5025D82E" w14:textId="77777777" w:rsidTr="005F30E8">
        <w:trPr>
          <w:trHeight w:val="1260"/>
        </w:trPr>
        <w:tc>
          <w:tcPr>
            <w:tcW w:w="2304" w:type="dxa"/>
            <w:vMerge/>
            <w:shd w:val="clear" w:color="auto" w:fill="auto"/>
          </w:tcPr>
          <w:p w14:paraId="1600920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EEEF182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  <w:tc>
          <w:tcPr>
            <w:tcW w:w="8646" w:type="dxa"/>
            <w:shd w:val="clear" w:color="auto" w:fill="auto"/>
          </w:tcPr>
          <w:p w14:paraId="1FB3CF56" w14:textId="77777777" w:rsidR="005F30E8" w:rsidRDefault="005F30E8" w:rsidP="00112975">
            <w:pPr>
              <w:ind w:left="72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сформированы умения применять формулу для расчета плотности вещества, чтения графика зависимости массы тела от его объёма.</w:t>
            </w:r>
          </w:p>
        </w:tc>
      </w:tr>
      <w:tr w:rsidR="005F30E8" w:rsidRPr="00245BFA" w14:paraId="15996423" w14:textId="77777777" w:rsidTr="005F30E8">
        <w:trPr>
          <w:trHeight w:val="1260"/>
        </w:trPr>
        <w:tc>
          <w:tcPr>
            <w:tcW w:w="2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E3308E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4CA9B3D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№10</w:t>
            </w:r>
          </w:p>
        </w:tc>
        <w:tc>
          <w:tcPr>
            <w:tcW w:w="8646" w:type="dxa"/>
            <w:shd w:val="clear" w:color="auto" w:fill="auto"/>
          </w:tcPr>
          <w:p w14:paraId="4BB26354" w14:textId="77777777" w:rsidR="005F30E8" w:rsidRDefault="005F30E8" w:rsidP="00112975">
            <w:pPr>
              <w:ind w:left="72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сформированы умения прочтения графика зависимости скорости тела от времени движения. Не смогли установить связь между пройденным путём, временем движения и скоростью.</w:t>
            </w:r>
          </w:p>
        </w:tc>
      </w:tr>
      <w:tr w:rsidR="005F30E8" w:rsidRPr="00245BFA" w14:paraId="7F03201F" w14:textId="77777777" w:rsidTr="005F30E8">
        <w:trPr>
          <w:trHeight w:val="126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38A3454B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AA61906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№11</w:t>
            </w:r>
          </w:p>
        </w:tc>
        <w:tc>
          <w:tcPr>
            <w:tcW w:w="8646" w:type="dxa"/>
            <w:shd w:val="clear" w:color="auto" w:fill="auto"/>
          </w:tcPr>
          <w:p w14:paraId="011ADFAA" w14:textId="77777777" w:rsidR="005F30E8" w:rsidRDefault="005F30E8" w:rsidP="00112975">
            <w:pPr>
              <w:ind w:left="720"/>
              <w:jc w:val="both"/>
              <w:rPr>
                <w:sz w:val="28"/>
              </w:rPr>
            </w:pPr>
            <w:r>
              <w:rPr>
                <w:sz w:val="28"/>
              </w:rPr>
              <w:t>Не сформированы умения определять показания и цену деления прибора, перевод квадратных единиц.</w:t>
            </w:r>
          </w:p>
        </w:tc>
      </w:tr>
      <w:tr w:rsidR="005F30E8" w:rsidRPr="00245BFA" w14:paraId="76B457F0" w14:textId="77777777" w:rsidTr="005F30E8">
        <w:trPr>
          <w:trHeight w:val="2264"/>
        </w:trPr>
        <w:tc>
          <w:tcPr>
            <w:tcW w:w="2304" w:type="dxa"/>
            <w:vMerge w:val="restart"/>
            <w:shd w:val="clear" w:color="auto" w:fill="auto"/>
          </w:tcPr>
          <w:p w14:paraId="35F43B4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14:paraId="7592D51A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2199" w:type="dxa"/>
            <w:shd w:val="clear" w:color="auto" w:fill="auto"/>
          </w:tcPr>
          <w:p w14:paraId="1D063D22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 5</w:t>
            </w:r>
          </w:p>
          <w:p w14:paraId="13641067" w14:textId="77777777" w:rsidR="005F30E8" w:rsidRDefault="005F30E8" w:rsidP="00112975">
            <w:pPr>
              <w:rPr>
                <w:sz w:val="28"/>
              </w:rPr>
            </w:pPr>
          </w:p>
          <w:p w14:paraId="00D60B1A" w14:textId="77777777" w:rsidR="005F30E8" w:rsidRDefault="005F30E8" w:rsidP="00112975">
            <w:pPr>
              <w:rPr>
                <w:sz w:val="28"/>
              </w:rPr>
            </w:pPr>
          </w:p>
          <w:p w14:paraId="2E748318" w14:textId="77777777" w:rsidR="005F30E8" w:rsidRDefault="005F30E8" w:rsidP="00112975">
            <w:pPr>
              <w:rPr>
                <w:sz w:val="28"/>
              </w:rPr>
            </w:pPr>
          </w:p>
          <w:p w14:paraId="46D5EE5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 6</w:t>
            </w:r>
          </w:p>
        </w:tc>
        <w:tc>
          <w:tcPr>
            <w:tcW w:w="8646" w:type="dxa"/>
            <w:shd w:val="clear" w:color="auto" w:fill="auto"/>
          </w:tcPr>
          <w:p w14:paraId="18261F12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Ошибки при штриховке на карте, не полностью заштрихован квадрат. Невнимательность прочтения задания</w:t>
            </w:r>
          </w:p>
          <w:p w14:paraId="0982B708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сформировано умение устанавливать причинно-следственные связи, строить логические умозаключения и делать выводы.</w:t>
            </w:r>
          </w:p>
        </w:tc>
      </w:tr>
      <w:tr w:rsidR="005F30E8" w:rsidRPr="00245BFA" w14:paraId="66DF1D15" w14:textId="77777777" w:rsidTr="005F30E8">
        <w:trPr>
          <w:trHeight w:val="2264"/>
        </w:trPr>
        <w:tc>
          <w:tcPr>
            <w:tcW w:w="2304" w:type="dxa"/>
            <w:vMerge/>
            <w:shd w:val="clear" w:color="auto" w:fill="auto"/>
          </w:tcPr>
          <w:p w14:paraId="7F9E8E91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0D03E9A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 7           </w:t>
            </w:r>
          </w:p>
        </w:tc>
        <w:tc>
          <w:tcPr>
            <w:tcW w:w="8646" w:type="dxa"/>
            <w:shd w:val="clear" w:color="auto" w:fill="auto"/>
          </w:tcPr>
          <w:p w14:paraId="4FFE390A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Ошибки при выделении значимости события для района. Нарушение следственных связей.</w:t>
            </w:r>
          </w:p>
        </w:tc>
      </w:tr>
      <w:tr w:rsidR="005F30E8" w:rsidRPr="00245BFA" w14:paraId="0AF05FD7" w14:textId="77777777" w:rsidTr="005F30E8">
        <w:tc>
          <w:tcPr>
            <w:tcW w:w="2304" w:type="dxa"/>
            <w:shd w:val="clear" w:color="auto" w:fill="auto"/>
          </w:tcPr>
          <w:p w14:paraId="186B9BE1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14:paraId="7347B3C4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2199" w:type="dxa"/>
            <w:shd w:val="clear" w:color="auto" w:fill="auto"/>
          </w:tcPr>
          <w:p w14:paraId="20C86CC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4 </w:t>
            </w:r>
          </w:p>
          <w:p w14:paraId="4401CA76" w14:textId="77777777" w:rsidR="005F30E8" w:rsidRDefault="005F30E8" w:rsidP="00112975">
            <w:pPr>
              <w:rPr>
                <w:sz w:val="28"/>
              </w:rPr>
            </w:pPr>
          </w:p>
          <w:p w14:paraId="13C0E53D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5</w:t>
            </w:r>
          </w:p>
          <w:p w14:paraId="6A271CDD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6</w:t>
            </w:r>
          </w:p>
          <w:p w14:paraId="798B43F7" w14:textId="77777777" w:rsidR="005F30E8" w:rsidRDefault="005F30E8" w:rsidP="00112975">
            <w:pPr>
              <w:rPr>
                <w:sz w:val="28"/>
              </w:rPr>
            </w:pPr>
          </w:p>
          <w:p w14:paraId="6EBB5A55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14:paraId="2485559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7</w:t>
            </w:r>
          </w:p>
          <w:p w14:paraId="2A31F659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59C48268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62CBB3F5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Трудности в идентификации исторических персоналий </w:t>
            </w:r>
            <w:proofErr w:type="gramStart"/>
            <w:r>
              <w:rPr>
                <w:sz w:val="28"/>
              </w:rPr>
              <w:t>и  их</w:t>
            </w:r>
            <w:proofErr w:type="gramEnd"/>
            <w:r>
              <w:rPr>
                <w:sz w:val="28"/>
              </w:rPr>
              <w:t xml:space="preserve"> деятельности.</w:t>
            </w:r>
          </w:p>
          <w:p w14:paraId="3BC3B896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Сложности с штриховкой и работой с картой.</w:t>
            </w:r>
          </w:p>
          <w:p w14:paraId="5E8D32A0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Трудности с указанием географического </w:t>
            </w:r>
            <w:proofErr w:type="gramStart"/>
            <w:r>
              <w:rPr>
                <w:sz w:val="28"/>
              </w:rPr>
              <w:t>объекта  и</w:t>
            </w:r>
            <w:proofErr w:type="gramEnd"/>
            <w:r>
              <w:rPr>
                <w:sz w:val="28"/>
              </w:rPr>
              <w:t xml:space="preserve"> исторического события</w:t>
            </w:r>
          </w:p>
          <w:p w14:paraId="69DBFFAF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Затруднение с соотношением памятников из-за неточностей в терминологии.</w:t>
            </w:r>
          </w:p>
          <w:p w14:paraId="37ECDB6E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всегда правильно объясняется причина известности исторического события или личности.</w:t>
            </w:r>
          </w:p>
          <w:p w14:paraId="14AAD24C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8525E16" w14:textId="77777777" w:rsidR="005F30E8" w:rsidRPr="00245BFA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5F30E8" w:rsidRPr="00245BFA" w14:paraId="33B272BB" w14:textId="77777777" w:rsidTr="005F30E8">
        <w:tc>
          <w:tcPr>
            <w:tcW w:w="2304" w:type="dxa"/>
            <w:shd w:val="clear" w:color="auto" w:fill="auto"/>
          </w:tcPr>
          <w:p w14:paraId="429979A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история</w:t>
            </w:r>
          </w:p>
          <w:p w14:paraId="14DD88AA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7 класс  </w:t>
            </w:r>
          </w:p>
        </w:tc>
        <w:tc>
          <w:tcPr>
            <w:tcW w:w="2199" w:type="dxa"/>
            <w:shd w:val="clear" w:color="auto" w:fill="auto"/>
          </w:tcPr>
          <w:p w14:paraId="11D098AF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0A7E2A86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25320BF5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  <w:p w14:paraId="0C016F1A" w14:textId="77777777" w:rsidR="005F30E8" w:rsidRDefault="005F30E8" w:rsidP="00112975">
            <w:pPr>
              <w:jc w:val="center"/>
              <w:rPr>
                <w:sz w:val="28"/>
              </w:rPr>
            </w:pPr>
          </w:p>
          <w:p w14:paraId="2E0FFBA8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36363340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5858E235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Затруднения вызвали соотношение памятника и времени создания.</w:t>
            </w:r>
          </w:p>
          <w:p w14:paraId="64EB01CA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Трудности в соотношении времени </w:t>
            </w:r>
            <w:proofErr w:type="gramStart"/>
            <w:r>
              <w:rPr>
                <w:sz w:val="28"/>
              </w:rPr>
              <w:t>и  исторической</w:t>
            </w:r>
            <w:proofErr w:type="gramEnd"/>
            <w:r>
              <w:rPr>
                <w:sz w:val="28"/>
              </w:rPr>
              <w:t xml:space="preserve"> персоналии.</w:t>
            </w:r>
          </w:p>
          <w:p w14:paraId="26B089DC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Затруднение в поиске исторических </w:t>
            </w:r>
            <w:proofErr w:type="gramStart"/>
            <w:r>
              <w:rPr>
                <w:sz w:val="28"/>
              </w:rPr>
              <w:t>фактов ,недостаточная</w:t>
            </w:r>
            <w:proofErr w:type="gramEnd"/>
            <w:r>
              <w:rPr>
                <w:sz w:val="28"/>
              </w:rPr>
              <w:t xml:space="preserve"> сформированность умений объяснить историческое событие, проследить причинно-следственную связь.</w:t>
            </w:r>
          </w:p>
          <w:p w14:paraId="5DA590D7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1C7B4A8D" w14:textId="77777777" w:rsidTr="005F30E8">
        <w:tc>
          <w:tcPr>
            <w:tcW w:w="2304" w:type="dxa"/>
            <w:shd w:val="clear" w:color="auto" w:fill="auto"/>
          </w:tcPr>
          <w:p w14:paraId="5FE8359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Обществознание</w:t>
            </w:r>
          </w:p>
          <w:p w14:paraId="6A5DC563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  <w:p w14:paraId="2A6A62BF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4E5B15EC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2</w:t>
            </w:r>
          </w:p>
          <w:p w14:paraId="1764E517" w14:textId="77777777" w:rsidR="005F30E8" w:rsidRDefault="005F30E8" w:rsidP="00112975">
            <w:pPr>
              <w:rPr>
                <w:sz w:val="28"/>
              </w:rPr>
            </w:pPr>
          </w:p>
          <w:p w14:paraId="14B55B7B" w14:textId="77777777" w:rsidR="005F30E8" w:rsidRDefault="005F30E8" w:rsidP="00112975">
            <w:pPr>
              <w:rPr>
                <w:sz w:val="28"/>
              </w:rPr>
            </w:pPr>
          </w:p>
          <w:p w14:paraId="0C833309" w14:textId="77777777" w:rsidR="005F30E8" w:rsidRDefault="005F30E8" w:rsidP="00112975">
            <w:pPr>
              <w:rPr>
                <w:sz w:val="28"/>
              </w:rPr>
            </w:pPr>
          </w:p>
          <w:p w14:paraId="2049A056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4</w:t>
            </w:r>
          </w:p>
          <w:p w14:paraId="4398C255" w14:textId="77777777" w:rsidR="005F30E8" w:rsidRDefault="005F30E8" w:rsidP="00112975">
            <w:pPr>
              <w:rPr>
                <w:sz w:val="28"/>
              </w:rPr>
            </w:pPr>
          </w:p>
          <w:p w14:paraId="56640E78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5.1</w:t>
            </w:r>
          </w:p>
          <w:p w14:paraId="578BF865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5.2</w:t>
            </w:r>
          </w:p>
          <w:p w14:paraId="2FC51CA0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5.3</w:t>
            </w:r>
          </w:p>
          <w:p w14:paraId="37E7E91D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56E6BFD8" w14:textId="77777777" w:rsidR="005F30E8" w:rsidRDefault="005F30E8" w:rsidP="00112975">
            <w:pPr>
              <w:rPr>
                <w:sz w:val="28"/>
              </w:rPr>
            </w:pPr>
          </w:p>
          <w:p w14:paraId="6D5AB827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6</w:t>
            </w:r>
          </w:p>
          <w:p w14:paraId="4C57A595" w14:textId="77777777" w:rsidR="005F30E8" w:rsidRDefault="005F30E8" w:rsidP="00112975">
            <w:pPr>
              <w:rPr>
                <w:sz w:val="28"/>
              </w:rPr>
            </w:pPr>
          </w:p>
          <w:p w14:paraId="597810E1" w14:textId="77777777" w:rsidR="005F30E8" w:rsidRDefault="005F30E8" w:rsidP="00112975">
            <w:pPr>
              <w:rPr>
                <w:sz w:val="28"/>
              </w:rPr>
            </w:pPr>
            <w:r>
              <w:rPr>
                <w:sz w:val="28"/>
              </w:rPr>
              <w:t xml:space="preserve">            9.1</w:t>
            </w:r>
          </w:p>
          <w:p w14:paraId="6E2C7A14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8646" w:type="dxa"/>
            <w:shd w:val="clear" w:color="auto" w:fill="auto"/>
          </w:tcPr>
          <w:p w14:paraId="3B543226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Трудности в формулировании понятия и не всегда точно объяснялся смысл высказывания.</w:t>
            </w:r>
          </w:p>
          <w:p w14:paraId="2814B067" w14:textId="77777777" w:rsidR="005F30E8" w:rsidRDefault="005F30E8" w:rsidP="00112975">
            <w:pPr>
              <w:jc w:val="both"/>
              <w:rPr>
                <w:sz w:val="28"/>
              </w:rPr>
            </w:pPr>
          </w:p>
          <w:p w14:paraId="3CC015AB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Сложности вызвало задание на соответствие понятий и действий.</w:t>
            </w:r>
          </w:p>
          <w:p w14:paraId="300C0814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Затруднения в формулировке ответа.</w:t>
            </w:r>
          </w:p>
          <w:p w14:paraId="589EC1A1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Трудности при объяснении смысла высказывания возникли из-за сложностей </w:t>
            </w:r>
            <w:proofErr w:type="gramStart"/>
            <w:r>
              <w:rPr>
                <w:sz w:val="28"/>
              </w:rPr>
              <w:t>понимания  афоризма</w:t>
            </w:r>
            <w:proofErr w:type="gramEnd"/>
            <w:r>
              <w:rPr>
                <w:sz w:val="28"/>
              </w:rPr>
              <w:t xml:space="preserve">        </w:t>
            </w:r>
          </w:p>
          <w:p w14:paraId="5D771993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.Недостаточно</w:t>
            </w:r>
            <w:proofErr w:type="gramEnd"/>
            <w:r>
              <w:rPr>
                <w:sz w:val="28"/>
              </w:rPr>
              <w:t xml:space="preserve"> сформировано умение  находить и извлекать необходимую информацию; выявлять недостающую информацию </w:t>
            </w:r>
          </w:p>
          <w:p w14:paraId="3D1CFF4F" w14:textId="77777777" w:rsidR="005F30E8" w:rsidRPr="00245BFA" w:rsidRDefault="005F30E8" w:rsidP="00112975">
            <w:pPr>
              <w:jc w:val="both"/>
              <w:rPr>
                <w:sz w:val="28"/>
              </w:rPr>
            </w:pPr>
          </w:p>
        </w:tc>
      </w:tr>
      <w:tr w:rsidR="005F30E8" w:rsidRPr="00245BFA" w14:paraId="54B63E30" w14:textId="77777777" w:rsidTr="005F30E8">
        <w:tc>
          <w:tcPr>
            <w:tcW w:w="2304" w:type="dxa"/>
            <w:vMerge w:val="restart"/>
            <w:shd w:val="clear" w:color="auto" w:fill="auto"/>
          </w:tcPr>
          <w:p w14:paraId="40E7B653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  <w:p w14:paraId="144A635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  <w:p w14:paraId="04D214F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0A7B1416" w14:textId="77777777" w:rsidR="005F30E8" w:rsidRPr="00245BFA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646" w:type="dxa"/>
            <w:shd w:val="clear" w:color="auto" w:fill="auto"/>
          </w:tcPr>
          <w:p w14:paraId="2EBE46FE" w14:textId="77777777" w:rsidR="005F30E8" w:rsidRPr="00245BFA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сформировано умение применять модели и схемы для решения учебных задач</w:t>
            </w:r>
          </w:p>
        </w:tc>
      </w:tr>
      <w:tr w:rsidR="005F30E8" w:rsidRPr="00245BFA" w14:paraId="07A6D045" w14:textId="77777777" w:rsidTr="005F30E8">
        <w:tc>
          <w:tcPr>
            <w:tcW w:w="2304" w:type="dxa"/>
            <w:vMerge/>
            <w:shd w:val="clear" w:color="auto" w:fill="auto"/>
          </w:tcPr>
          <w:p w14:paraId="6E7C8EF4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B85067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3.3 </w:t>
            </w:r>
          </w:p>
          <w:p w14:paraId="79563615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646" w:type="dxa"/>
            <w:shd w:val="clear" w:color="auto" w:fill="auto"/>
          </w:tcPr>
          <w:p w14:paraId="7B65B392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Трудности при сравнении качественных и количественных показателей, характеризующих географические объекты, процессы и явления.</w:t>
            </w:r>
          </w:p>
        </w:tc>
      </w:tr>
      <w:tr w:rsidR="005F30E8" w:rsidRPr="00245BFA" w14:paraId="3807F571" w14:textId="77777777" w:rsidTr="005F30E8">
        <w:tc>
          <w:tcPr>
            <w:tcW w:w="2304" w:type="dxa"/>
            <w:vMerge/>
            <w:shd w:val="clear" w:color="auto" w:fill="auto"/>
          </w:tcPr>
          <w:p w14:paraId="25908DA8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5972E6A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8646" w:type="dxa"/>
            <w:shd w:val="clear" w:color="auto" w:fill="auto"/>
          </w:tcPr>
          <w:p w14:paraId="03DC5DD2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сформировано умение устанавливать причинно-следственные связи, строить логические умозаключения и делать выводы.</w:t>
            </w:r>
          </w:p>
        </w:tc>
      </w:tr>
      <w:tr w:rsidR="005F30E8" w:rsidRPr="00245BFA" w14:paraId="4907F0C7" w14:textId="77777777" w:rsidTr="005F30E8">
        <w:tc>
          <w:tcPr>
            <w:tcW w:w="2304" w:type="dxa"/>
            <w:vMerge w:val="restart"/>
            <w:shd w:val="clear" w:color="auto" w:fill="auto"/>
          </w:tcPr>
          <w:p w14:paraId="245FB3B7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 8</w:t>
            </w:r>
          </w:p>
          <w:p w14:paraId="067E27C9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0C8F541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14:paraId="28759109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646" w:type="dxa"/>
            <w:shd w:val="clear" w:color="auto" w:fill="auto"/>
          </w:tcPr>
          <w:p w14:paraId="4149D89E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Недостаточно сформировано </w:t>
            </w:r>
            <w:proofErr w:type="gramStart"/>
            <w:r>
              <w:rPr>
                <w:sz w:val="28"/>
              </w:rPr>
              <w:t>умение  находить</w:t>
            </w:r>
            <w:proofErr w:type="gramEnd"/>
            <w:r>
              <w:rPr>
                <w:sz w:val="28"/>
              </w:rPr>
              <w:t xml:space="preserve"> и извлекать необходимую информацию; выявлять недостающую информацию и взаимодополняющую географическую информацию, представленную в одном источнике для решения задач.</w:t>
            </w:r>
          </w:p>
        </w:tc>
      </w:tr>
      <w:tr w:rsidR="005F30E8" w:rsidRPr="00245BFA" w14:paraId="3C919B89" w14:textId="77777777" w:rsidTr="005F30E8">
        <w:tc>
          <w:tcPr>
            <w:tcW w:w="2304" w:type="dxa"/>
            <w:vMerge/>
            <w:shd w:val="clear" w:color="auto" w:fill="auto"/>
          </w:tcPr>
          <w:p w14:paraId="50ACD1CB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0F927E0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  <w:p w14:paraId="417B68A8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8646" w:type="dxa"/>
            <w:shd w:val="clear" w:color="auto" w:fill="auto"/>
          </w:tcPr>
          <w:p w14:paraId="366ADC49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Трудности при создании обобщения, установления аналогии, классификации.</w:t>
            </w:r>
          </w:p>
        </w:tc>
      </w:tr>
      <w:tr w:rsidR="005F30E8" w:rsidRPr="00245BFA" w14:paraId="01B3C7AD" w14:textId="77777777" w:rsidTr="005F30E8">
        <w:tc>
          <w:tcPr>
            <w:tcW w:w="2304" w:type="dxa"/>
            <w:vMerge/>
            <w:shd w:val="clear" w:color="auto" w:fill="auto"/>
          </w:tcPr>
          <w:p w14:paraId="3908A765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C0A9241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  <w:p w14:paraId="5C9982CE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8646" w:type="dxa"/>
            <w:shd w:val="clear" w:color="auto" w:fill="auto"/>
          </w:tcPr>
          <w:p w14:paraId="083C05B6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сформировано умение использовать источники географической информации для решения различных задач</w:t>
            </w:r>
          </w:p>
        </w:tc>
      </w:tr>
      <w:tr w:rsidR="005F30E8" w:rsidRPr="00245BFA" w14:paraId="3A9185B3" w14:textId="77777777" w:rsidTr="005F30E8">
        <w:tc>
          <w:tcPr>
            <w:tcW w:w="2304" w:type="dxa"/>
            <w:vMerge/>
            <w:shd w:val="clear" w:color="auto" w:fill="auto"/>
          </w:tcPr>
          <w:p w14:paraId="68FFDFEF" w14:textId="77777777" w:rsidR="005F30E8" w:rsidRDefault="005F30E8" w:rsidP="00112975">
            <w:pPr>
              <w:jc w:val="center"/>
              <w:rPr>
                <w:sz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3B3EB47C" w14:textId="77777777" w:rsidR="005F30E8" w:rsidRDefault="005F30E8" w:rsidP="00112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8646" w:type="dxa"/>
            <w:shd w:val="clear" w:color="auto" w:fill="auto"/>
          </w:tcPr>
          <w:p w14:paraId="6F9ECFA9" w14:textId="77777777" w:rsidR="005F30E8" w:rsidRDefault="005F30E8" w:rsidP="00112975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Умения различать географические процессы и явления, определяющие особенности компонентов природы отдельных территорий; приводить примеры взаимодействия природы и общества в пределах отдельных территорий</w:t>
            </w:r>
          </w:p>
        </w:tc>
      </w:tr>
    </w:tbl>
    <w:p w14:paraId="06CD812E" w14:textId="77777777" w:rsidR="005F30E8" w:rsidRPr="002B71E9" w:rsidRDefault="005F30E8" w:rsidP="005F30E8">
      <w:pPr>
        <w:rPr>
          <w:rFonts w:ascii="Times New Roman" w:hAnsi="Times New Roman" w:cs="Times New Roman"/>
          <w:sz w:val="24"/>
          <w:szCs w:val="24"/>
        </w:rPr>
      </w:pPr>
    </w:p>
    <w:sectPr w:rsidR="005F30E8" w:rsidRPr="002B71E9" w:rsidSect="00AD1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44"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1D1"/>
    <w:rsid w:val="00162BB7"/>
    <w:rsid w:val="002B71E9"/>
    <w:rsid w:val="00513D15"/>
    <w:rsid w:val="005721D1"/>
    <w:rsid w:val="005F30E8"/>
    <w:rsid w:val="00A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ECC2"/>
  <w15:docId w15:val="{A7837517-55DF-4F4B-AEE8-9EA6575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EC1"/>
    <w:pPr>
      <w:suppressAutoHyphens/>
      <w:spacing w:after="0" w:line="240" w:lineRule="auto"/>
    </w:pPr>
    <w:rPr>
      <w:rFonts w:ascii="Times New Roman" w:eastAsia="font244" w:hAnsi="Times New Roman" w:cs="Times New Roman"/>
      <w:color w:val="000000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AD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5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0E8"/>
  </w:style>
  <w:style w:type="character" w:customStyle="1" w:styleId="c20">
    <w:name w:val="c20"/>
    <w:basedOn w:val="a0"/>
    <w:rsid w:val="005F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Голубева Анжела</cp:lastModifiedBy>
  <cp:revision>6</cp:revision>
  <dcterms:created xsi:type="dcterms:W3CDTF">2021-06-11T10:33:00Z</dcterms:created>
  <dcterms:modified xsi:type="dcterms:W3CDTF">2023-01-30T12:19:00Z</dcterms:modified>
</cp:coreProperties>
</file>