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E0" w:rsidRPr="00691B74" w:rsidRDefault="00691B74" w:rsidP="00691B74">
      <w:pPr>
        <w:pStyle w:val="1"/>
        <w:spacing w:before="46"/>
        <w:ind w:left="106" w:right="245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816DE0" w:rsidRPr="00691B74" w:rsidRDefault="00816DE0">
      <w:pPr>
        <w:spacing w:before="16" w:line="320" w:lineRule="exact"/>
        <w:rPr>
          <w:sz w:val="32"/>
          <w:szCs w:val="32"/>
          <w:lang w:val="ru-RU"/>
        </w:rPr>
      </w:pPr>
    </w:p>
    <w:p w:rsidR="00816DE0" w:rsidRPr="00691B74" w:rsidRDefault="00691B74">
      <w:pPr>
        <w:pStyle w:val="a3"/>
        <w:spacing w:before="0" w:line="292" w:lineRule="auto"/>
        <w:ind w:right="245"/>
        <w:rPr>
          <w:lang w:val="ru-RU"/>
        </w:rPr>
      </w:pPr>
      <w:r w:rsidRPr="00691B74">
        <w:rPr>
          <w:lang w:val="ru-RU"/>
        </w:rPr>
        <w:t>Программа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учебному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предмету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«Технология»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включает: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пояснительную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записку,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содержание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обучения,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планируемые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результаты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освоения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программы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предмета,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тематическое</w:t>
      </w:r>
      <w:r w:rsidRPr="00691B74">
        <w:rPr>
          <w:spacing w:val="34"/>
          <w:w w:val="99"/>
          <w:lang w:val="ru-RU"/>
        </w:rPr>
        <w:t xml:space="preserve"> </w:t>
      </w:r>
      <w:r w:rsidRPr="00691B74">
        <w:rPr>
          <w:lang w:val="ru-RU"/>
        </w:rPr>
        <w:t>планирование.</w:t>
      </w:r>
    </w:p>
    <w:p w:rsidR="00816DE0" w:rsidRPr="00691B74" w:rsidRDefault="00691B74">
      <w:pPr>
        <w:pStyle w:val="a3"/>
        <w:spacing w:line="292" w:lineRule="auto"/>
        <w:ind w:right="245"/>
        <w:rPr>
          <w:lang w:val="ru-RU"/>
        </w:rPr>
      </w:pPr>
      <w:r w:rsidRPr="00691B74">
        <w:rPr>
          <w:lang w:val="ru-RU"/>
        </w:rPr>
        <w:t>Пояснительная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записка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отражает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общие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цели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задачи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изучения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предмета,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характеристику</w:t>
      </w:r>
      <w:r w:rsidRPr="00691B74">
        <w:rPr>
          <w:spacing w:val="34"/>
          <w:w w:val="99"/>
          <w:lang w:val="ru-RU"/>
        </w:rPr>
        <w:t xml:space="preserve"> </w:t>
      </w:r>
      <w:r w:rsidRPr="00691B74">
        <w:rPr>
          <w:lang w:val="ru-RU"/>
        </w:rPr>
        <w:t>психологических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предпосылок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его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изучению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младшими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школьниками;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место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структуре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плана,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также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подходы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отбору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содержания,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планируемым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результатам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тематичес</w:t>
      </w:r>
      <w:r w:rsidRPr="00691B74">
        <w:rPr>
          <w:lang w:val="ru-RU"/>
        </w:rPr>
        <w:t>кому</w:t>
      </w:r>
      <w:r w:rsidRPr="00691B74">
        <w:rPr>
          <w:spacing w:val="30"/>
          <w:w w:val="99"/>
          <w:lang w:val="ru-RU"/>
        </w:rPr>
        <w:t xml:space="preserve"> </w:t>
      </w:r>
      <w:r w:rsidRPr="00691B74">
        <w:rPr>
          <w:lang w:val="ru-RU"/>
        </w:rPr>
        <w:t>планированию.</w:t>
      </w:r>
    </w:p>
    <w:p w:rsidR="00816DE0" w:rsidRPr="00691B74" w:rsidRDefault="00691B74">
      <w:pPr>
        <w:pStyle w:val="a3"/>
        <w:spacing w:line="292" w:lineRule="auto"/>
        <w:ind w:right="245"/>
        <w:rPr>
          <w:lang w:val="ru-RU"/>
        </w:rPr>
      </w:pPr>
      <w:r w:rsidRPr="00691B74">
        <w:rPr>
          <w:lang w:val="ru-RU"/>
        </w:rPr>
        <w:t>Содержание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обучения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раскрывается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через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модули.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Приведён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перечень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универсальных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учебных</w:t>
      </w:r>
      <w:r w:rsidRPr="00691B74">
        <w:rPr>
          <w:spacing w:val="38"/>
          <w:w w:val="99"/>
          <w:lang w:val="ru-RU"/>
        </w:rPr>
        <w:t xml:space="preserve"> </w:t>
      </w:r>
      <w:r w:rsidRPr="00691B74">
        <w:rPr>
          <w:lang w:val="ru-RU"/>
        </w:rPr>
        <w:t>действий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познавательных,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коммуникативных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регулятивных,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формирование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которых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может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быть</w:t>
      </w:r>
      <w:r w:rsidRPr="00691B74">
        <w:rPr>
          <w:spacing w:val="50"/>
          <w:w w:val="99"/>
          <w:lang w:val="ru-RU"/>
        </w:rPr>
        <w:t xml:space="preserve"> </w:t>
      </w:r>
      <w:r w:rsidRPr="00691B74">
        <w:rPr>
          <w:lang w:val="ru-RU"/>
        </w:rPr>
        <w:t>достигнуто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средствами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«Технология»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учётом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возрастных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особенностей</w:t>
      </w:r>
      <w:r w:rsidRPr="00691B74">
        <w:rPr>
          <w:spacing w:val="26"/>
          <w:w w:val="99"/>
          <w:lang w:val="ru-RU"/>
        </w:rPr>
        <w:t xml:space="preserve"> </w:t>
      </w:r>
      <w:r w:rsidRPr="00691B74">
        <w:rPr>
          <w:lang w:val="ru-RU"/>
        </w:rPr>
        <w:t>обучающихся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начальных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классов.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первом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классе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предлагается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пропедевтический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уровень</w:t>
      </w:r>
      <w:r w:rsidRPr="00691B74">
        <w:rPr>
          <w:spacing w:val="26"/>
          <w:w w:val="99"/>
          <w:lang w:val="ru-RU"/>
        </w:rPr>
        <w:t xml:space="preserve"> </w:t>
      </w:r>
      <w:r w:rsidRPr="00691B74">
        <w:rPr>
          <w:lang w:val="ru-RU"/>
        </w:rPr>
        <w:t>формирования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УУД,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поскольку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становление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универсальности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действий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на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этом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этапе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обучения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только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начинается.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познавательных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универсальных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учебных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действиях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выделен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специальный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раздел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«Работа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информацией».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учётом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того,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что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выполнение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правил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совместной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деятельности</w:t>
      </w:r>
      <w:r w:rsidRPr="00691B74">
        <w:rPr>
          <w:spacing w:val="34"/>
          <w:w w:val="99"/>
          <w:lang w:val="ru-RU"/>
        </w:rPr>
        <w:t xml:space="preserve"> </w:t>
      </w:r>
      <w:r w:rsidRPr="00691B74">
        <w:rPr>
          <w:lang w:val="ru-RU"/>
        </w:rPr>
        <w:t>строится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на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интеграции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регулятивных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УУД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(определённые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волевые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усилия,</w:t>
      </w:r>
      <w:r w:rsidRPr="00691B74">
        <w:rPr>
          <w:spacing w:val="-11"/>
          <w:lang w:val="ru-RU"/>
        </w:rPr>
        <w:t xml:space="preserve"> </w:t>
      </w:r>
      <w:proofErr w:type="spellStart"/>
      <w:r w:rsidRPr="00691B74">
        <w:rPr>
          <w:lang w:val="ru-RU"/>
        </w:rPr>
        <w:t>саморегуляция</w:t>
      </w:r>
      <w:proofErr w:type="spellEnd"/>
      <w:r w:rsidRPr="00691B74">
        <w:rPr>
          <w:lang w:val="ru-RU"/>
        </w:rPr>
        <w:t>,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самоконтроль,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проявление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терпения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добро</w:t>
      </w:r>
      <w:r w:rsidRPr="00691B74">
        <w:rPr>
          <w:lang w:val="ru-RU"/>
        </w:rPr>
        <w:t>желательности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налаживании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отношений)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коммуникативных</w:t>
      </w:r>
      <w:r w:rsidRPr="00691B74">
        <w:rPr>
          <w:spacing w:val="-15"/>
          <w:lang w:val="ru-RU"/>
        </w:rPr>
        <w:t xml:space="preserve"> </w:t>
      </w:r>
      <w:r w:rsidRPr="00691B74">
        <w:rPr>
          <w:lang w:val="ru-RU"/>
        </w:rPr>
        <w:t>УУД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(способность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вербальными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средствами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устанавливать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взаимоотношения),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их</w:t>
      </w:r>
      <w:r w:rsidRPr="00691B74">
        <w:rPr>
          <w:spacing w:val="48"/>
          <w:w w:val="99"/>
          <w:lang w:val="ru-RU"/>
        </w:rPr>
        <w:t xml:space="preserve"> </w:t>
      </w:r>
      <w:r w:rsidRPr="00691B74">
        <w:rPr>
          <w:lang w:val="ru-RU"/>
        </w:rPr>
        <w:t>перечень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дан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специальном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разделе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«Совместная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деятельность».</w:t>
      </w:r>
    </w:p>
    <w:p w:rsidR="00816DE0" w:rsidRPr="00691B74" w:rsidRDefault="00691B74">
      <w:pPr>
        <w:pStyle w:val="a3"/>
        <w:spacing w:line="292" w:lineRule="auto"/>
        <w:ind w:right="107"/>
        <w:rPr>
          <w:lang w:val="ru-RU"/>
        </w:rPr>
      </w:pPr>
      <w:r w:rsidRPr="00691B74">
        <w:rPr>
          <w:lang w:val="ru-RU"/>
        </w:rPr>
        <w:t>Планируемые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результаты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включают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личностные,</w:t>
      </w:r>
      <w:r w:rsidRPr="00691B74">
        <w:rPr>
          <w:spacing w:val="-11"/>
          <w:lang w:val="ru-RU"/>
        </w:rPr>
        <w:t xml:space="preserve"> </w:t>
      </w:r>
      <w:proofErr w:type="spellStart"/>
      <w:r w:rsidRPr="00691B74">
        <w:rPr>
          <w:lang w:val="ru-RU"/>
        </w:rPr>
        <w:t>метапредметные</w:t>
      </w:r>
      <w:proofErr w:type="spellEnd"/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результаты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за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период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обучения,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а</w:t>
      </w:r>
      <w:r w:rsidRPr="00691B74">
        <w:rPr>
          <w:spacing w:val="40"/>
          <w:w w:val="99"/>
          <w:lang w:val="ru-RU"/>
        </w:rPr>
        <w:t xml:space="preserve"> </w:t>
      </w:r>
      <w:r w:rsidRPr="00691B74">
        <w:rPr>
          <w:lang w:val="ru-RU"/>
        </w:rPr>
        <w:t>также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предметные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достижения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младшего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школьника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за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каждый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год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обучения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начальной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школе.</w:t>
      </w:r>
    </w:p>
    <w:p w:rsidR="00816DE0" w:rsidRPr="00691B74" w:rsidRDefault="00691B74">
      <w:pPr>
        <w:pStyle w:val="1"/>
        <w:ind w:right="245"/>
        <w:rPr>
          <w:b w:val="0"/>
          <w:bCs w:val="0"/>
          <w:lang w:val="ru-RU"/>
        </w:rPr>
      </w:pPr>
      <w:r w:rsidRPr="00691B74">
        <w:rPr>
          <w:spacing w:val="1"/>
          <w:lang w:val="ru-RU"/>
        </w:rPr>
        <w:t>ОБЩАЯ</w:t>
      </w:r>
      <w:r w:rsidRPr="00691B74">
        <w:rPr>
          <w:spacing w:val="-20"/>
          <w:lang w:val="ru-RU"/>
        </w:rPr>
        <w:t xml:space="preserve"> </w:t>
      </w:r>
      <w:r w:rsidRPr="00691B74">
        <w:rPr>
          <w:lang w:val="ru-RU"/>
        </w:rPr>
        <w:t>ХАРАКТЕРИСТИКА</w:t>
      </w:r>
      <w:r w:rsidRPr="00691B74">
        <w:rPr>
          <w:spacing w:val="-19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9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19"/>
          <w:lang w:val="ru-RU"/>
        </w:rPr>
        <w:t xml:space="preserve"> </w:t>
      </w:r>
      <w:r w:rsidRPr="00691B74">
        <w:rPr>
          <w:lang w:val="ru-RU"/>
        </w:rPr>
        <w:t>«ТЕХНОЛОГИЯ»</w:t>
      </w:r>
    </w:p>
    <w:p w:rsidR="00816DE0" w:rsidRPr="00691B74" w:rsidRDefault="00691B74">
      <w:pPr>
        <w:pStyle w:val="a3"/>
        <w:spacing w:before="60" w:line="292" w:lineRule="auto"/>
        <w:ind w:right="245"/>
        <w:rPr>
          <w:lang w:val="ru-RU"/>
        </w:rPr>
      </w:pPr>
      <w:r w:rsidRPr="00691B74">
        <w:rPr>
          <w:lang w:val="ru-RU"/>
        </w:rPr>
        <w:t>Предлагаемая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программа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отражает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вариант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конкретизации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требований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Федерального</w:t>
      </w:r>
      <w:r w:rsidRPr="00691B74">
        <w:rPr>
          <w:spacing w:val="32"/>
          <w:w w:val="99"/>
          <w:lang w:val="ru-RU"/>
        </w:rPr>
        <w:t xml:space="preserve"> </w:t>
      </w:r>
      <w:proofErr w:type="gramStart"/>
      <w:r w:rsidRPr="00691B74">
        <w:rPr>
          <w:lang w:val="ru-RU"/>
        </w:rPr>
        <w:t>государственного</w:t>
      </w:r>
      <w:proofErr w:type="gramEnd"/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образовательного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стандарта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начального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общего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образования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по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предметной</w:t>
      </w:r>
      <w:r w:rsidRPr="00691B74">
        <w:rPr>
          <w:spacing w:val="26"/>
          <w:w w:val="99"/>
          <w:lang w:val="ru-RU"/>
        </w:rPr>
        <w:t xml:space="preserve"> </w:t>
      </w:r>
      <w:r w:rsidRPr="00691B74">
        <w:rPr>
          <w:lang w:val="ru-RU"/>
        </w:rPr>
        <w:t>области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(предмету)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«Технология»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обеспечивает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обозначенную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нём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содержательную</w:t>
      </w:r>
      <w:r w:rsidRPr="00691B74">
        <w:rPr>
          <w:spacing w:val="26"/>
          <w:w w:val="99"/>
          <w:lang w:val="ru-RU"/>
        </w:rPr>
        <w:t xml:space="preserve"> </w:t>
      </w:r>
      <w:r w:rsidRPr="00691B74">
        <w:rPr>
          <w:lang w:val="ru-RU"/>
        </w:rPr>
        <w:t>составляющую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данному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учебному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предмету.</w:t>
      </w:r>
    </w:p>
    <w:p w:rsidR="00816DE0" w:rsidRPr="00691B74" w:rsidRDefault="00691B74">
      <w:pPr>
        <w:pStyle w:val="a3"/>
        <w:spacing w:line="292" w:lineRule="auto"/>
        <w:ind w:right="107"/>
        <w:rPr>
          <w:lang w:val="ru-RU"/>
        </w:rPr>
      </w:pPr>
      <w:r w:rsidRPr="00691B74">
        <w:rPr>
          <w:lang w:val="ru-RU"/>
        </w:rPr>
        <w:t>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соответствии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требованиями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времени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инно</w:t>
      </w:r>
      <w:r w:rsidRPr="00691B74">
        <w:rPr>
          <w:lang w:val="ru-RU"/>
        </w:rPr>
        <w:t>вационными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установками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отечественного</w:t>
      </w:r>
      <w:r w:rsidRPr="00691B74">
        <w:rPr>
          <w:spacing w:val="38"/>
          <w:w w:val="99"/>
          <w:lang w:val="ru-RU"/>
        </w:rPr>
        <w:t xml:space="preserve"> </w:t>
      </w:r>
      <w:r w:rsidRPr="00691B74">
        <w:rPr>
          <w:lang w:val="ru-RU"/>
        </w:rPr>
        <w:t>образования,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обозначенными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ФГОС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НОО,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данная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программа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обеспечивает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реализацию</w:t>
      </w:r>
      <w:r w:rsidRPr="00691B74">
        <w:rPr>
          <w:spacing w:val="46"/>
          <w:w w:val="99"/>
          <w:lang w:val="ru-RU"/>
        </w:rPr>
        <w:t xml:space="preserve"> </w:t>
      </w:r>
      <w:r w:rsidRPr="00691B74">
        <w:rPr>
          <w:lang w:val="ru-RU"/>
        </w:rPr>
        <w:t>обновлённой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концептуальной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идеи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«Технология».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Её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особенность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состоит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36"/>
          <w:w w:val="99"/>
          <w:lang w:val="ru-RU"/>
        </w:rPr>
        <w:t xml:space="preserve"> </w:t>
      </w:r>
      <w:r w:rsidRPr="00691B74">
        <w:rPr>
          <w:lang w:val="ru-RU"/>
        </w:rPr>
        <w:t>формировании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у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обучающихся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социально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ценных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качеств,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креативности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общей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культуры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личности.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Новые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социально-экономические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условия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требуют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включения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каждого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данный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процесс,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уроки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технологии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обладают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большими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специфическими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резервами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для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решения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данной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задачи,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особенно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на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уровне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начального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образования.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частности,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курс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технологии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обладает</w:t>
      </w:r>
      <w:r w:rsidRPr="00691B74">
        <w:rPr>
          <w:spacing w:val="26"/>
          <w:w w:val="99"/>
          <w:lang w:val="ru-RU"/>
        </w:rPr>
        <w:t xml:space="preserve"> </w:t>
      </w:r>
      <w:r w:rsidRPr="00691B74">
        <w:rPr>
          <w:lang w:val="ru-RU"/>
        </w:rPr>
        <w:t>возможностями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укреплении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фундамента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для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развития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умственной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деятельности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обучающихся</w:t>
      </w:r>
      <w:r w:rsidRPr="00691B74">
        <w:rPr>
          <w:spacing w:val="40"/>
          <w:w w:val="99"/>
          <w:lang w:val="ru-RU"/>
        </w:rPr>
        <w:t xml:space="preserve"> </w:t>
      </w:r>
      <w:r w:rsidRPr="00691B74">
        <w:rPr>
          <w:lang w:val="ru-RU"/>
        </w:rPr>
        <w:t>начальных</w:t>
      </w:r>
      <w:r w:rsidRPr="00691B74">
        <w:rPr>
          <w:spacing w:val="-20"/>
          <w:lang w:val="ru-RU"/>
        </w:rPr>
        <w:t xml:space="preserve"> </w:t>
      </w:r>
      <w:r w:rsidRPr="00691B74">
        <w:rPr>
          <w:lang w:val="ru-RU"/>
        </w:rPr>
        <w:t>классов.</w:t>
      </w:r>
    </w:p>
    <w:p w:rsidR="00816DE0" w:rsidRPr="00691B74" w:rsidRDefault="00691B74">
      <w:pPr>
        <w:pStyle w:val="a3"/>
        <w:ind w:left="286" w:right="245" w:firstLine="0"/>
        <w:rPr>
          <w:lang w:val="ru-RU"/>
        </w:rPr>
      </w:pPr>
      <w:r w:rsidRPr="00691B74">
        <w:rPr>
          <w:lang w:val="ru-RU"/>
        </w:rPr>
        <w:t>В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курсе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технологии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осуществляется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реализация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широкого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спектра</w:t>
      </w:r>
      <w:r w:rsidRPr="00691B74">
        <w:rPr>
          <w:spacing w:val="-11"/>
          <w:lang w:val="ru-RU"/>
        </w:rPr>
        <w:t xml:space="preserve"> </w:t>
      </w:r>
      <w:proofErr w:type="spellStart"/>
      <w:r w:rsidRPr="00691B74">
        <w:rPr>
          <w:lang w:val="ru-RU"/>
        </w:rPr>
        <w:t>межпредметных</w:t>
      </w:r>
      <w:proofErr w:type="spellEnd"/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связей.</w:t>
      </w:r>
    </w:p>
    <w:p w:rsidR="00816DE0" w:rsidRPr="00691B74" w:rsidRDefault="00691B74">
      <w:pPr>
        <w:pStyle w:val="a3"/>
        <w:spacing w:before="60" w:line="292" w:lineRule="auto"/>
        <w:ind w:right="245"/>
        <w:rPr>
          <w:lang w:val="ru-RU"/>
        </w:rPr>
      </w:pPr>
      <w:r w:rsidRPr="00691B74">
        <w:rPr>
          <w:rFonts w:cs="Times New Roman"/>
          <w:b/>
          <w:bCs/>
          <w:lang w:val="ru-RU"/>
        </w:rPr>
        <w:t>Мат</w:t>
      </w:r>
      <w:r w:rsidRPr="00691B74">
        <w:rPr>
          <w:rFonts w:cs="Times New Roman"/>
          <w:b/>
          <w:bCs/>
          <w:lang w:val="ru-RU"/>
        </w:rPr>
        <w:t>ематика</w:t>
      </w:r>
      <w:r w:rsidRPr="00691B74">
        <w:rPr>
          <w:rFonts w:cs="Times New Roman"/>
          <w:b/>
          <w:bCs/>
          <w:spacing w:val="-11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моделирование,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выполнение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расчётов,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вычислений,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построение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форм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учетом</w:t>
      </w:r>
      <w:r w:rsidRPr="00691B74">
        <w:rPr>
          <w:spacing w:val="40"/>
          <w:w w:val="99"/>
          <w:lang w:val="ru-RU"/>
        </w:rPr>
        <w:t xml:space="preserve"> </w:t>
      </w:r>
      <w:r w:rsidRPr="00691B74">
        <w:rPr>
          <w:lang w:val="ru-RU"/>
        </w:rPr>
        <w:t>основ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геометрии,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работа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геометрическими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фигурами,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телами,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именованными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числами.</w:t>
      </w:r>
    </w:p>
    <w:p w:rsidR="00816DE0" w:rsidRPr="00691B74" w:rsidRDefault="00691B74">
      <w:pPr>
        <w:pStyle w:val="a3"/>
        <w:spacing w:line="292" w:lineRule="auto"/>
        <w:ind w:right="245"/>
        <w:rPr>
          <w:lang w:val="ru-RU"/>
        </w:rPr>
      </w:pPr>
      <w:r w:rsidRPr="00691B74">
        <w:rPr>
          <w:rFonts w:cs="Times New Roman"/>
          <w:b/>
          <w:bCs/>
          <w:lang w:val="ru-RU"/>
        </w:rPr>
        <w:t>Изобразительное</w:t>
      </w:r>
      <w:r w:rsidRPr="00691B74">
        <w:rPr>
          <w:rFonts w:cs="Times New Roman"/>
          <w:b/>
          <w:bCs/>
          <w:spacing w:val="-15"/>
          <w:lang w:val="ru-RU"/>
        </w:rPr>
        <w:t xml:space="preserve"> </w:t>
      </w:r>
      <w:r w:rsidRPr="00691B74">
        <w:rPr>
          <w:rFonts w:cs="Times New Roman"/>
          <w:b/>
          <w:bCs/>
          <w:lang w:val="ru-RU"/>
        </w:rPr>
        <w:t>искусство</w:t>
      </w:r>
      <w:r w:rsidRPr="00691B74">
        <w:rPr>
          <w:rFonts w:cs="Times New Roman"/>
          <w:b/>
          <w:bCs/>
          <w:spacing w:val="-17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использование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средств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художественной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выразительности,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законов</w:t>
      </w:r>
      <w:r w:rsidRPr="00691B74">
        <w:rPr>
          <w:spacing w:val="26"/>
          <w:w w:val="9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proofErr w:type="gramStart"/>
      <w:r w:rsidRPr="00691B74">
        <w:rPr>
          <w:lang w:val="ru-RU"/>
        </w:rPr>
        <w:t>правил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декоративно-прикладного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искусства</w:t>
      </w:r>
      <w:proofErr w:type="gramEnd"/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дизайна.</w:t>
      </w:r>
    </w:p>
    <w:p w:rsidR="00816DE0" w:rsidRPr="00691B74" w:rsidRDefault="00691B74">
      <w:pPr>
        <w:pStyle w:val="a3"/>
        <w:spacing w:line="292" w:lineRule="auto"/>
        <w:ind w:right="245"/>
        <w:rPr>
          <w:lang w:val="ru-RU"/>
        </w:rPr>
      </w:pPr>
      <w:r w:rsidRPr="00691B74">
        <w:rPr>
          <w:rFonts w:cs="Times New Roman"/>
          <w:b/>
          <w:bCs/>
          <w:lang w:val="ru-RU"/>
        </w:rPr>
        <w:t>Окружающий</w:t>
      </w:r>
      <w:r w:rsidRPr="00691B74">
        <w:rPr>
          <w:rFonts w:cs="Times New Roman"/>
          <w:b/>
          <w:bCs/>
          <w:spacing w:val="-10"/>
          <w:lang w:val="ru-RU"/>
        </w:rPr>
        <w:t xml:space="preserve"> </w:t>
      </w:r>
      <w:r w:rsidRPr="00691B74">
        <w:rPr>
          <w:rFonts w:cs="Times New Roman"/>
          <w:b/>
          <w:bCs/>
          <w:lang w:val="ru-RU"/>
        </w:rPr>
        <w:t>мир</w:t>
      </w:r>
      <w:r w:rsidRPr="00691B74">
        <w:rPr>
          <w:rFonts w:cs="Times New Roman"/>
          <w:b/>
          <w:bCs/>
          <w:spacing w:val="-10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природные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формы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конструкции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как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универсальный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источник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инженерно-</w:t>
      </w:r>
      <w:r w:rsidRPr="00691B74">
        <w:rPr>
          <w:spacing w:val="52"/>
          <w:w w:val="99"/>
          <w:lang w:val="ru-RU"/>
        </w:rPr>
        <w:t xml:space="preserve"> </w:t>
      </w:r>
      <w:r w:rsidRPr="00691B74">
        <w:rPr>
          <w:lang w:val="ru-RU"/>
        </w:rPr>
        <w:t>художественных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идей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для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мастера;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природа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как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источник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сырья,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этнокультурные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традиции.</w:t>
      </w:r>
    </w:p>
    <w:p w:rsidR="00816DE0" w:rsidRPr="00691B74" w:rsidRDefault="00691B74">
      <w:pPr>
        <w:pStyle w:val="a3"/>
        <w:spacing w:line="292" w:lineRule="auto"/>
        <w:ind w:right="107"/>
        <w:rPr>
          <w:lang w:val="ru-RU"/>
        </w:rPr>
      </w:pPr>
      <w:r w:rsidRPr="00691B74">
        <w:rPr>
          <w:rFonts w:cs="Times New Roman"/>
          <w:b/>
          <w:bCs/>
          <w:lang w:val="ru-RU"/>
        </w:rPr>
        <w:t>Родной</w:t>
      </w:r>
      <w:r w:rsidRPr="00691B74">
        <w:rPr>
          <w:rFonts w:cs="Times New Roman"/>
          <w:b/>
          <w:bCs/>
          <w:spacing w:val="-9"/>
          <w:lang w:val="ru-RU"/>
        </w:rPr>
        <w:t xml:space="preserve"> </w:t>
      </w:r>
      <w:r w:rsidRPr="00691B74">
        <w:rPr>
          <w:rFonts w:cs="Times New Roman"/>
          <w:b/>
          <w:bCs/>
          <w:lang w:val="ru-RU"/>
        </w:rPr>
        <w:t>язык</w:t>
      </w:r>
      <w:r w:rsidRPr="00691B74">
        <w:rPr>
          <w:rFonts w:cs="Times New Roman"/>
          <w:b/>
          <w:bCs/>
          <w:spacing w:val="-12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использование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важнейших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видов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речевой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деятельности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основных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типов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учебных</w:t>
      </w:r>
      <w:r w:rsidRPr="00691B74">
        <w:rPr>
          <w:spacing w:val="40"/>
          <w:w w:val="99"/>
          <w:lang w:val="ru-RU"/>
        </w:rPr>
        <w:t xml:space="preserve"> </w:t>
      </w:r>
      <w:r w:rsidRPr="00691B74">
        <w:rPr>
          <w:lang w:val="ru-RU"/>
        </w:rPr>
        <w:t>текстов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процессе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анализа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заданий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обсуждения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результатов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практической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деятельности.</w:t>
      </w:r>
    </w:p>
    <w:p w:rsidR="00816DE0" w:rsidRPr="00691B74" w:rsidRDefault="00691B74">
      <w:pPr>
        <w:spacing w:before="2"/>
        <w:ind w:left="286" w:right="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B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Литературное</w:t>
      </w:r>
      <w:r w:rsidRPr="00691B7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чтени</w:t>
      </w:r>
      <w:r w:rsidRPr="00691B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91B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691B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691B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91B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текстами</w:t>
      </w:r>
      <w:r w:rsidRPr="00691B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91B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создания</w:t>
      </w:r>
      <w:r w:rsidRPr="00691B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образа,</w:t>
      </w:r>
      <w:r w:rsidRPr="00691B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реализуемого</w:t>
      </w:r>
      <w:r w:rsidRPr="00691B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1B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91B74">
        <w:rPr>
          <w:rFonts w:ascii="Times New Roman" w:eastAsia="Times New Roman" w:hAnsi="Times New Roman" w:cs="Times New Roman"/>
          <w:sz w:val="24"/>
          <w:szCs w:val="24"/>
          <w:lang w:val="ru-RU"/>
        </w:rPr>
        <w:t>изделии.</w:t>
      </w:r>
    </w:p>
    <w:p w:rsidR="00816DE0" w:rsidRPr="00691B74" w:rsidRDefault="00816DE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16DE0" w:rsidRPr="00691B74">
          <w:pgSz w:w="11900" w:h="16840"/>
          <w:pgMar w:top="540" w:right="600" w:bottom="280" w:left="560" w:header="720" w:footer="720" w:gutter="0"/>
          <w:cols w:space="720"/>
        </w:sectPr>
      </w:pPr>
    </w:p>
    <w:p w:rsidR="00816DE0" w:rsidRPr="00691B74" w:rsidRDefault="00691B74">
      <w:pPr>
        <w:pStyle w:val="a3"/>
        <w:spacing w:before="46" w:line="292" w:lineRule="auto"/>
        <w:ind w:right="171"/>
        <w:rPr>
          <w:lang w:val="ru-RU"/>
        </w:rPr>
      </w:pPr>
      <w:r w:rsidRPr="00691B74">
        <w:rPr>
          <w:lang w:val="ru-RU"/>
        </w:rPr>
        <w:lastRenderedPageBreak/>
        <w:t>Важнейшая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особенность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уроков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технологии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начальной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школе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предметно-практическая</w:t>
      </w:r>
      <w:r w:rsidRPr="00691B74">
        <w:rPr>
          <w:spacing w:val="34"/>
          <w:w w:val="99"/>
          <w:lang w:val="ru-RU"/>
        </w:rPr>
        <w:t xml:space="preserve"> </w:t>
      </w:r>
      <w:r w:rsidRPr="00691B74">
        <w:rPr>
          <w:lang w:val="ru-RU"/>
        </w:rPr>
        <w:t>деятельность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как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необходимая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составляющая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целостного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процесса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интеллектуального,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также</w:t>
      </w:r>
      <w:r w:rsidRPr="00691B74">
        <w:rPr>
          <w:spacing w:val="28"/>
          <w:w w:val="99"/>
          <w:lang w:val="ru-RU"/>
        </w:rPr>
        <w:t xml:space="preserve"> </w:t>
      </w:r>
      <w:r w:rsidRPr="00691B74">
        <w:rPr>
          <w:lang w:val="ru-RU"/>
        </w:rPr>
        <w:t>духовного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нравственного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развития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обучающихся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младшего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школьного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возраста.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r w:rsidRPr="00691B74">
        <w:rPr>
          <w:lang w:val="ru-RU"/>
        </w:rPr>
        <w:t>Продуктивная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предметная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деятельность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на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уроках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технологии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является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основой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формирования</w:t>
      </w:r>
      <w:r w:rsidRPr="00691B74">
        <w:rPr>
          <w:spacing w:val="32"/>
          <w:w w:val="99"/>
          <w:lang w:val="ru-RU"/>
        </w:rPr>
        <w:t xml:space="preserve"> </w:t>
      </w:r>
      <w:r w:rsidRPr="00691B74">
        <w:rPr>
          <w:lang w:val="ru-RU"/>
        </w:rPr>
        <w:t>познавательных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способностей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школьников,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стремления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активно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знакомиться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историей</w:t>
      </w:r>
      <w:r w:rsidRPr="00691B74">
        <w:rPr>
          <w:spacing w:val="38"/>
          <w:w w:val="99"/>
          <w:lang w:val="ru-RU"/>
        </w:rPr>
        <w:t xml:space="preserve"> </w:t>
      </w:r>
      <w:r w:rsidRPr="00691B74">
        <w:rPr>
          <w:lang w:val="ru-RU"/>
        </w:rPr>
        <w:t>материальной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культуры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семейных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традиций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своего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8"/>
          <w:lang w:val="ru-RU"/>
        </w:rPr>
        <w:t xml:space="preserve"> </w:t>
      </w:r>
      <w:proofErr w:type="gramStart"/>
      <w:r w:rsidRPr="00691B74">
        <w:rPr>
          <w:lang w:val="ru-RU"/>
        </w:rPr>
        <w:t>других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народов</w:t>
      </w:r>
      <w:proofErr w:type="gramEnd"/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уважительного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отношения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38"/>
          <w:w w:val="99"/>
          <w:lang w:val="ru-RU"/>
        </w:rPr>
        <w:t xml:space="preserve"> </w:t>
      </w:r>
      <w:r w:rsidRPr="00691B74">
        <w:rPr>
          <w:lang w:val="ru-RU"/>
        </w:rPr>
        <w:t>ним.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r w:rsidRPr="00691B74">
        <w:rPr>
          <w:lang w:val="ru-RU"/>
        </w:rPr>
        <w:t>Занятия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продуктивной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деятельностью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закладывают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основу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для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формирования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обучающихся</w:t>
      </w:r>
      <w:r w:rsidRPr="00691B74">
        <w:rPr>
          <w:spacing w:val="34"/>
          <w:w w:val="99"/>
          <w:lang w:val="ru-RU"/>
        </w:rPr>
        <w:t xml:space="preserve"> </w:t>
      </w:r>
      <w:r w:rsidRPr="00691B74">
        <w:rPr>
          <w:lang w:val="ru-RU"/>
        </w:rPr>
        <w:t>социально-значимых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практических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умений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опыта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преобразовательной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творческой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деятельности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как</w:t>
      </w:r>
      <w:r w:rsidRPr="00691B74">
        <w:rPr>
          <w:spacing w:val="36"/>
          <w:w w:val="99"/>
          <w:lang w:val="ru-RU"/>
        </w:rPr>
        <w:t xml:space="preserve"> </w:t>
      </w:r>
      <w:r w:rsidRPr="00691B74">
        <w:rPr>
          <w:lang w:val="ru-RU"/>
        </w:rPr>
        <w:t>предпосылки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для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успешной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социализации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личности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младшего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школ</w:t>
      </w:r>
      <w:r w:rsidRPr="00691B74">
        <w:rPr>
          <w:lang w:val="ru-RU"/>
        </w:rPr>
        <w:t>ьника.</w:t>
      </w:r>
    </w:p>
    <w:p w:rsidR="00816DE0" w:rsidRPr="00691B74" w:rsidRDefault="00691B74">
      <w:pPr>
        <w:pStyle w:val="a3"/>
        <w:spacing w:line="292" w:lineRule="auto"/>
        <w:ind w:right="103"/>
        <w:rPr>
          <w:lang w:val="ru-RU"/>
        </w:rPr>
      </w:pPr>
      <w:r w:rsidRPr="00691B74">
        <w:rPr>
          <w:lang w:val="ru-RU"/>
        </w:rPr>
        <w:t>На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уроках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технологии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ученики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овладевают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основами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проектной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деятельности,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которая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направлена</w:t>
      </w:r>
      <w:r w:rsidRPr="00691B74">
        <w:rPr>
          <w:spacing w:val="30"/>
          <w:w w:val="99"/>
          <w:lang w:val="ru-RU"/>
        </w:rPr>
        <w:t xml:space="preserve"> </w:t>
      </w:r>
      <w:r w:rsidRPr="00691B74">
        <w:rPr>
          <w:lang w:val="ru-RU"/>
        </w:rPr>
        <w:t>на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развитие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творческих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черт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личности,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коммуникабельности,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чувства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ответственности,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умения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искать</w:t>
      </w:r>
      <w:r w:rsidRPr="00691B74">
        <w:rPr>
          <w:spacing w:val="40"/>
          <w:w w:val="9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использовать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информацию.</w:t>
      </w:r>
    </w:p>
    <w:p w:rsidR="00816DE0" w:rsidRPr="00691B74" w:rsidRDefault="00691B74">
      <w:pPr>
        <w:pStyle w:val="1"/>
        <w:ind w:right="171"/>
        <w:rPr>
          <w:b w:val="0"/>
          <w:bCs w:val="0"/>
          <w:lang w:val="ru-RU"/>
        </w:rPr>
      </w:pPr>
      <w:r w:rsidRPr="00691B74">
        <w:rPr>
          <w:lang w:val="ru-RU"/>
        </w:rPr>
        <w:t>ЦЕЛИ</w:t>
      </w:r>
      <w:r w:rsidRPr="00691B74">
        <w:rPr>
          <w:spacing w:val="-17"/>
          <w:lang w:val="ru-RU"/>
        </w:rPr>
        <w:t xml:space="preserve"> </w:t>
      </w:r>
      <w:r w:rsidRPr="00691B74">
        <w:rPr>
          <w:lang w:val="ru-RU"/>
        </w:rPr>
        <w:t>ИЗУЧЕНИЯ</w:t>
      </w:r>
      <w:r w:rsidRPr="00691B74">
        <w:rPr>
          <w:spacing w:val="-16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6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16"/>
          <w:lang w:val="ru-RU"/>
        </w:rPr>
        <w:t xml:space="preserve"> </w:t>
      </w:r>
      <w:r w:rsidRPr="00691B74">
        <w:rPr>
          <w:lang w:val="ru-RU"/>
        </w:rPr>
        <w:t>«ТЕХНОЛОГИЯ»</w:t>
      </w:r>
    </w:p>
    <w:p w:rsidR="00816DE0" w:rsidRPr="00691B74" w:rsidRDefault="00691B74">
      <w:pPr>
        <w:pStyle w:val="a3"/>
        <w:spacing w:before="60" w:line="292" w:lineRule="auto"/>
        <w:ind w:right="171"/>
        <w:rPr>
          <w:lang w:val="ru-RU"/>
        </w:rPr>
      </w:pPr>
      <w:r w:rsidRPr="00691B74">
        <w:rPr>
          <w:i/>
          <w:lang w:val="ru-RU"/>
        </w:rPr>
        <w:t>Основной</w:t>
      </w:r>
      <w:r w:rsidRPr="00691B74">
        <w:rPr>
          <w:i/>
          <w:spacing w:val="-11"/>
          <w:lang w:val="ru-RU"/>
        </w:rPr>
        <w:t xml:space="preserve"> </w:t>
      </w:r>
      <w:r w:rsidRPr="00691B74">
        <w:rPr>
          <w:i/>
          <w:lang w:val="ru-RU"/>
        </w:rPr>
        <w:t>целью</w:t>
      </w:r>
      <w:r w:rsidRPr="00691B74">
        <w:rPr>
          <w:i/>
          <w:spacing w:val="-5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является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успешная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социализация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обучающихся,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формирование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них</w:t>
      </w:r>
      <w:r w:rsidRPr="00691B74">
        <w:rPr>
          <w:spacing w:val="46"/>
          <w:w w:val="99"/>
          <w:lang w:val="ru-RU"/>
        </w:rPr>
        <w:t xml:space="preserve"> </w:t>
      </w:r>
      <w:r w:rsidRPr="00691B74">
        <w:rPr>
          <w:lang w:val="ru-RU"/>
        </w:rPr>
        <w:t>функциональной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грамотности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на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базе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освоения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культурологических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конструкторско-</w:t>
      </w:r>
      <w:r w:rsidRPr="00691B74">
        <w:rPr>
          <w:spacing w:val="28"/>
          <w:w w:val="99"/>
          <w:lang w:val="ru-RU"/>
        </w:rPr>
        <w:t xml:space="preserve"> </w:t>
      </w:r>
      <w:r w:rsidRPr="00691B74">
        <w:rPr>
          <w:lang w:val="ru-RU"/>
        </w:rPr>
        <w:t>технологических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знаний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(о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рукотворном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мире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общих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правилах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его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создания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рамках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исторически</w:t>
      </w:r>
      <w:r w:rsidRPr="00691B74">
        <w:rPr>
          <w:spacing w:val="36"/>
          <w:w w:val="99"/>
          <w:lang w:val="ru-RU"/>
        </w:rPr>
        <w:t xml:space="preserve"> </w:t>
      </w:r>
      <w:r w:rsidRPr="00691B74">
        <w:rPr>
          <w:lang w:val="ru-RU"/>
        </w:rPr>
        <w:t>меняющихся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технологий)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соответствующих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им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практических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умений,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представленных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46"/>
          <w:w w:val="99"/>
          <w:lang w:val="ru-RU"/>
        </w:rPr>
        <w:t xml:space="preserve"> </w:t>
      </w:r>
      <w:r w:rsidRPr="00691B74">
        <w:rPr>
          <w:lang w:val="ru-RU"/>
        </w:rPr>
        <w:t>содержании</w:t>
      </w:r>
      <w:r w:rsidRPr="00691B74">
        <w:rPr>
          <w:spacing w:val="-15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6"/>
          <w:lang w:val="ru-RU"/>
        </w:rPr>
        <w:t xml:space="preserve"> </w:t>
      </w:r>
      <w:r w:rsidRPr="00691B74">
        <w:rPr>
          <w:lang w:val="ru-RU"/>
        </w:rPr>
        <w:t>предмета.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r w:rsidRPr="00691B74">
        <w:rPr>
          <w:lang w:val="ru-RU"/>
        </w:rPr>
        <w:t>Для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реализации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основной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цели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концептуальной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идеи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данного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необходимо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решение</w:t>
      </w:r>
      <w:r w:rsidRPr="00691B74">
        <w:rPr>
          <w:spacing w:val="44"/>
          <w:w w:val="99"/>
          <w:lang w:val="ru-RU"/>
        </w:rPr>
        <w:t xml:space="preserve"> </w:t>
      </w:r>
      <w:r w:rsidRPr="00691B74">
        <w:rPr>
          <w:lang w:val="ru-RU"/>
        </w:rPr>
        <w:t>системы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приоритетных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задач: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образовате</w:t>
      </w:r>
      <w:r w:rsidRPr="00691B74">
        <w:rPr>
          <w:lang w:val="ru-RU"/>
        </w:rPr>
        <w:t>льных,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развивающих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воспитательных.</w:t>
      </w:r>
    </w:p>
    <w:p w:rsidR="00816DE0" w:rsidRPr="00691B74" w:rsidRDefault="00691B74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B74">
        <w:rPr>
          <w:rFonts w:ascii="Times New Roman" w:hAnsi="Times New Roman"/>
          <w:i/>
          <w:sz w:val="24"/>
          <w:lang w:val="ru-RU"/>
        </w:rPr>
        <w:t>Образовательные</w:t>
      </w:r>
      <w:r w:rsidRPr="00691B74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691B74">
        <w:rPr>
          <w:rFonts w:ascii="Times New Roman" w:hAnsi="Times New Roman"/>
          <w:i/>
          <w:sz w:val="24"/>
          <w:lang w:val="ru-RU"/>
        </w:rPr>
        <w:t>задачи</w:t>
      </w:r>
      <w:r w:rsidRPr="00691B74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691B74">
        <w:rPr>
          <w:rFonts w:ascii="Times New Roman" w:hAnsi="Times New Roman"/>
          <w:i/>
          <w:sz w:val="24"/>
          <w:lang w:val="ru-RU"/>
        </w:rPr>
        <w:t>курса:</w:t>
      </w:r>
    </w:p>
    <w:p w:rsidR="00816DE0" w:rsidRPr="00691B74" w:rsidRDefault="00691B74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формирование</w:t>
      </w:r>
      <w:proofErr w:type="gramEnd"/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общих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представлений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культуре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организации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трудовой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деятельности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как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важной</w:t>
      </w:r>
      <w:r w:rsidRPr="00691B74">
        <w:rPr>
          <w:spacing w:val="34"/>
          <w:w w:val="99"/>
          <w:lang w:val="ru-RU"/>
        </w:rPr>
        <w:t xml:space="preserve"> </w:t>
      </w:r>
      <w:r w:rsidRPr="00691B74">
        <w:rPr>
          <w:lang w:val="ru-RU"/>
        </w:rPr>
        <w:t>части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общей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культуры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человека;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становление</w:t>
      </w:r>
      <w:proofErr w:type="gramEnd"/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элементарных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базовых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знаний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представлений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предметном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(рукотворном)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мире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как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результате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деятельности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человека,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его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взаимодействии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миром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природы,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правилах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технологиях</w:t>
      </w:r>
      <w:r w:rsidRPr="00691B74">
        <w:rPr>
          <w:spacing w:val="28"/>
          <w:w w:val="99"/>
          <w:lang w:val="ru-RU"/>
        </w:rPr>
        <w:t xml:space="preserve"> </w:t>
      </w:r>
      <w:r w:rsidRPr="00691B74">
        <w:rPr>
          <w:lang w:val="ru-RU"/>
        </w:rPr>
        <w:t>создания,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исторически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развивающихся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современных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производствах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профессиях;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формирование</w:t>
      </w:r>
      <w:proofErr w:type="gramEnd"/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основ</w:t>
      </w:r>
      <w:r w:rsidRPr="00691B74">
        <w:rPr>
          <w:spacing w:val="-13"/>
          <w:lang w:val="ru-RU"/>
        </w:rPr>
        <w:t xml:space="preserve"> </w:t>
      </w:r>
      <w:proofErr w:type="spellStart"/>
      <w:r w:rsidRPr="00691B74">
        <w:rPr>
          <w:lang w:val="ru-RU"/>
        </w:rPr>
        <w:t>чертёжно</w:t>
      </w:r>
      <w:proofErr w:type="spellEnd"/>
      <w:r w:rsidRPr="00691B74">
        <w:rPr>
          <w:lang w:val="ru-RU"/>
        </w:rPr>
        <w:t>-графической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грамотности,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умения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работать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простейшей</w:t>
      </w:r>
      <w:r w:rsidRPr="00691B74">
        <w:rPr>
          <w:spacing w:val="38"/>
          <w:w w:val="99"/>
          <w:lang w:val="ru-RU"/>
        </w:rPr>
        <w:t xml:space="preserve"> </w:t>
      </w:r>
      <w:r w:rsidRPr="00691B74">
        <w:rPr>
          <w:lang w:val="ru-RU"/>
        </w:rPr>
        <w:t>технологической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документацией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(рисунок,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чертёж,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эскиз,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схема);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формирование</w:t>
      </w:r>
      <w:proofErr w:type="gramEnd"/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элементарных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знаний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представлений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различных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материалах,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технологиях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их</w:t>
      </w:r>
      <w:r w:rsidRPr="00691B74">
        <w:rPr>
          <w:spacing w:val="46"/>
          <w:w w:val="99"/>
          <w:lang w:val="ru-RU"/>
        </w:rPr>
        <w:t xml:space="preserve"> </w:t>
      </w:r>
      <w:r w:rsidRPr="00691B74">
        <w:rPr>
          <w:lang w:val="ru-RU"/>
        </w:rPr>
        <w:t>обработки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соответствующих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умений.</w:t>
      </w:r>
    </w:p>
    <w:p w:rsidR="00816DE0" w:rsidRPr="00691B74" w:rsidRDefault="00691B74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B74">
        <w:rPr>
          <w:rFonts w:ascii="Times New Roman" w:hAnsi="Times New Roman"/>
          <w:i/>
          <w:sz w:val="24"/>
          <w:lang w:val="ru-RU"/>
        </w:rPr>
        <w:t>Развивающие</w:t>
      </w:r>
      <w:r w:rsidRPr="00691B74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r w:rsidRPr="00691B74">
        <w:rPr>
          <w:rFonts w:ascii="Times New Roman" w:hAnsi="Times New Roman"/>
          <w:i/>
          <w:sz w:val="24"/>
          <w:lang w:val="ru-RU"/>
        </w:rPr>
        <w:t>задачи:</w:t>
      </w:r>
    </w:p>
    <w:p w:rsidR="00816DE0" w:rsidRPr="00691B74" w:rsidRDefault="00691B74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развитие</w:t>
      </w:r>
      <w:proofErr w:type="gramEnd"/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сенсомоторных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процессов,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психомоторной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координации,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глазомера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через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формирование</w:t>
      </w:r>
      <w:r w:rsidRPr="00691B74">
        <w:rPr>
          <w:spacing w:val="46"/>
          <w:w w:val="99"/>
          <w:lang w:val="ru-RU"/>
        </w:rPr>
        <w:t xml:space="preserve"> </w:t>
      </w:r>
      <w:r w:rsidRPr="00691B74">
        <w:rPr>
          <w:lang w:val="ru-RU"/>
        </w:rPr>
        <w:t>практических</w:t>
      </w:r>
      <w:r w:rsidRPr="00691B74">
        <w:rPr>
          <w:spacing w:val="-23"/>
          <w:lang w:val="ru-RU"/>
        </w:rPr>
        <w:t xml:space="preserve"> </w:t>
      </w:r>
      <w:r w:rsidRPr="00691B74">
        <w:rPr>
          <w:lang w:val="ru-RU"/>
        </w:rPr>
        <w:t>умений;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расширение</w:t>
      </w:r>
      <w:proofErr w:type="gramEnd"/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культурного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кругозора,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развитие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способности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творческого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использования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полученных</w:t>
      </w:r>
      <w:r w:rsidRPr="00691B74">
        <w:rPr>
          <w:spacing w:val="34"/>
          <w:w w:val="99"/>
          <w:lang w:val="ru-RU"/>
        </w:rPr>
        <w:t xml:space="preserve"> </w:t>
      </w:r>
      <w:r w:rsidRPr="00691B74">
        <w:rPr>
          <w:lang w:val="ru-RU"/>
        </w:rPr>
        <w:t>знаний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умений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практической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деятельности;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развитие</w:t>
      </w:r>
      <w:proofErr w:type="gramEnd"/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познавательных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психических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процессов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приёмов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умственной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деятельности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посредством</w:t>
      </w:r>
      <w:r w:rsidRPr="00691B74">
        <w:rPr>
          <w:spacing w:val="40"/>
          <w:w w:val="99"/>
          <w:lang w:val="ru-RU"/>
        </w:rPr>
        <w:t xml:space="preserve"> </w:t>
      </w:r>
      <w:r w:rsidRPr="00691B74">
        <w:rPr>
          <w:lang w:val="ru-RU"/>
        </w:rPr>
        <w:t>включения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мыслительных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операций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ходе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выполнения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практических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заданий;</w:t>
      </w:r>
    </w:p>
    <w:p w:rsidR="00816DE0" w:rsidRPr="00691B74" w:rsidRDefault="00691B74">
      <w:pPr>
        <w:pStyle w:val="a3"/>
        <w:ind w:left="286" w:right="171" w:firstLine="0"/>
        <w:rPr>
          <w:lang w:val="ru-RU"/>
        </w:rPr>
      </w:pPr>
      <w:proofErr w:type="gramStart"/>
      <w:r w:rsidRPr="00691B74">
        <w:rPr>
          <w:lang w:val="ru-RU"/>
        </w:rPr>
        <w:t>развитие</w:t>
      </w:r>
      <w:proofErr w:type="gramEnd"/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гибкости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вариативности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мышления,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способностей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изобретательской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деятельности.</w:t>
      </w:r>
    </w:p>
    <w:p w:rsidR="00816DE0" w:rsidRPr="00691B74" w:rsidRDefault="00691B74">
      <w:pPr>
        <w:spacing w:before="60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B74">
        <w:rPr>
          <w:rFonts w:ascii="Times New Roman" w:hAnsi="Times New Roman"/>
          <w:i/>
          <w:sz w:val="24"/>
          <w:lang w:val="ru-RU"/>
        </w:rPr>
        <w:t>Воспитательные</w:t>
      </w:r>
      <w:r w:rsidRPr="00691B74">
        <w:rPr>
          <w:rFonts w:ascii="Times New Roman" w:hAnsi="Times New Roman"/>
          <w:i/>
          <w:spacing w:val="-26"/>
          <w:sz w:val="24"/>
          <w:lang w:val="ru-RU"/>
        </w:rPr>
        <w:t xml:space="preserve"> </w:t>
      </w:r>
      <w:r w:rsidRPr="00691B74">
        <w:rPr>
          <w:rFonts w:ascii="Times New Roman" w:hAnsi="Times New Roman"/>
          <w:i/>
          <w:sz w:val="24"/>
          <w:lang w:val="ru-RU"/>
        </w:rPr>
        <w:t>задачи:</w:t>
      </w:r>
    </w:p>
    <w:p w:rsidR="00816DE0" w:rsidRPr="00691B74" w:rsidRDefault="00691B74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воспитание</w:t>
      </w:r>
      <w:proofErr w:type="gramEnd"/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уважительного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отношения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людям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труда,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культурным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традициям,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понимания</w:t>
      </w:r>
      <w:r w:rsidRPr="00691B74">
        <w:rPr>
          <w:spacing w:val="48"/>
          <w:w w:val="99"/>
          <w:lang w:val="ru-RU"/>
        </w:rPr>
        <w:t xml:space="preserve"> </w:t>
      </w:r>
      <w:r w:rsidRPr="00691B74">
        <w:rPr>
          <w:lang w:val="ru-RU"/>
        </w:rPr>
        <w:t>ценности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предшествующих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культур,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отражённых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материальном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мире;</w:t>
      </w:r>
    </w:p>
    <w:p w:rsidR="00816DE0" w:rsidRPr="00691B74" w:rsidRDefault="00691B74">
      <w:pPr>
        <w:pStyle w:val="a3"/>
        <w:spacing w:line="292" w:lineRule="auto"/>
        <w:ind w:right="171"/>
        <w:rPr>
          <w:lang w:val="ru-RU"/>
        </w:rPr>
      </w:pPr>
      <w:proofErr w:type="gramStart"/>
      <w:r w:rsidRPr="00691B74">
        <w:rPr>
          <w:lang w:val="ru-RU"/>
        </w:rPr>
        <w:t>развитие</w:t>
      </w:r>
      <w:proofErr w:type="gramEnd"/>
      <w:r w:rsidRPr="00691B74">
        <w:rPr>
          <w:spacing w:val="-15"/>
          <w:lang w:val="ru-RU"/>
        </w:rPr>
        <w:t xml:space="preserve"> </w:t>
      </w:r>
      <w:r w:rsidRPr="00691B74">
        <w:rPr>
          <w:lang w:val="ru-RU"/>
        </w:rPr>
        <w:t>социально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ценных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личностных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качеств: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организованности,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аккуратности,</w:t>
      </w:r>
      <w:r w:rsidRPr="00691B74">
        <w:rPr>
          <w:spacing w:val="-15"/>
          <w:lang w:val="ru-RU"/>
        </w:rPr>
        <w:t xml:space="preserve"> </w:t>
      </w:r>
      <w:r w:rsidRPr="00691B74">
        <w:rPr>
          <w:lang w:val="ru-RU"/>
        </w:rPr>
        <w:t>доброс</w:t>
      </w:r>
      <w:r w:rsidRPr="00691B74">
        <w:rPr>
          <w:lang w:val="ru-RU"/>
        </w:rPr>
        <w:t>овестного</w:t>
      </w:r>
      <w:r w:rsidRPr="00691B74">
        <w:rPr>
          <w:spacing w:val="42"/>
          <w:w w:val="99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ответственного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отношения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работе,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взаимопомощи,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волевой</w:t>
      </w:r>
      <w:r w:rsidRPr="00691B74">
        <w:rPr>
          <w:spacing w:val="-10"/>
          <w:lang w:val="ru-RU"/>
        </w:rPr>
        <w:t xml:space="preserve"> </w:t>
      </w:r>
      <w:proofErr w:type="spellStart"/>
      <w:r w:rsidRPr="00691B74">
        <w:rPr>
          <w:lang w:val="ru-RU"/>
        </w:rPr>
        <w:t>саморегуляции</w:t>
      </w:r>
      <w:proofErr w:type="spellEnd"/>
      <w:r w:rsidRPr="00691B74">
        <w:rPr>
          <w:lang w:val="ru-RU"/>
        </w:rPr>
        <w:t>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активности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36"/>
          <w:w w:val="99"/>
          <w:lang w:val="ru-RU"/>
        </w:rPr>
        <w:t xml:space="preserve"> </w:t>
      </w:r>
      <w:r w:rsidRPr="00691B74">
        <w:rPr>
          <w:lang w:val="ru-RU"/>
        </w:rPr>
        <w:t>инициативности;</w:t>
      </w:r>
    </w:p>
    <w:p w:rsidR="00816DE0" w:rsidRPr="00691B74" w:rsidRDefault="00691B74">
      <w:pPr>
        <w:pStyle w:val="a3"/>
        <w:ind w:left="286" w:right="171" w:firstLine="0"/>
        <w:rPr>
          <w:lang w:val="ru-RU"/>
        </w:rPr>
      </w:pPr>
      <w:proofErr w:type="gramStart"/>
      <w:r w:rsidRPr="00691B74">
        <w:rPr>
          <w:lang w:val="ru-RU"/>
        </w:rPr>
        <w:t>воспитание</w:t>
      </w:r>
      <w:proofErr w:type="gramEnd"/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интереса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творческого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отношения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продуктивной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созидательной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деятельности,</w:t>
      </w:r>
    </w:p>
    <w:p w:rsidR="00816DE0" w:rsidRPr="00691B74" w:rsidRDefault="00816DE0">
      <w:pPr>
        <w:rPr>
          <w:lang w:val="ru-RU"/>
        </w:rPr>
        <w:sectPr w:rsidR="00816DE0" w:rsidRPr="00691B74">
          <w:pgSz w:w="11900" w:h="16840"/>
          <w:pgMar w:top="540" w:right="620" w:bottom="280" w:left="560" w:header="720" w:footer="720" w:gutter="0"/>
          <w:cols w:space="720"/>
        </w:sectPr>
      </w:pPr>
    </w:p>
    <w:p w:rsidR="00816DE0" w:rsidRPr="00691B74" w:rsidRDefault="00691B74">
      <w:pPr>
        <w:pStyle w:val="a3"/>
        <w:spacing w:before="42"/>
        <w:ind w:firstLine="0"/>
        <w:rPr>
          <w:lang w:val="ru-RU"/>
        </w:rPr>
      </w:pPr>
      <w:proofErr w:type="gramStart"/>
      <w:r w:rsidRPr="00691B74">
        <w:rPr>
          <w:lang w:val="ru-RU"/>
        </w:rPr>
        <w:lastRenderedPageBreak/>
        <w:t>мотивации</w:t>
      </w:r>
      <w:proofErr w:type="gramEnd"/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успеха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достижений,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стремления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творческой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самореализации;</w:t>
      </w:r>
    </w:p>
    <w:p w:rsidR="00816DE0" w:rsidRPr="00691B74" w:rsidRDefault="00691B74">
      <w:pPr>
        <w:pStyle w:val="a3"/>
        <w:spacing w:before="60" w:line="292" w:lineRule="auto"/>
        <w:rPr>
          <w:lang w:val="ru-RU"/>
        </w:rPr>
      </w:pPr>
      <w:proofErr w:type="gramStart"/>
      <w:r w:rsidRPr="00691B74">
        <w:rPr>
          <w:lang w:val="ru-RU"/>
        </w:rPr>
        <w:t>становление</w:t>
      </w:r>
      <w:proofErr w:type="gramEnd"/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экологического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сознания,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внимательного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вдумчивого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отношения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окружающей</w:t>
      </w:r>
      <w:r w:rsidRPr="00691B74">
        <w:rPr>
          <w:spacing w:val="40"/>
          <w:w w:val="99"/>
          <w:lang w:val="ru-RU"/>
        </w:rPr>
        <w:t xml:space="preserve"> </w:t>
      </w:r>
      <w:r w:rsidRPr="00691B74">
        <w:rPr>
          <w:lang w:val="ru-RU"/>
        </w:rPr>
        <w:t>природе,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осознание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взаимосвязи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рукотворного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мира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с</w:t>
      </w:r>
      <w:r w:rsidRPr="00691B74">
        <w:rPr>
          <w:spacing w:val="-10"/>
          <w:lang w:val="ru-RU"/>
        </w:rPr>
        <w:t xml:space="preserve"> </w:t>
      </w:r>
      <w:r w:rsidRPr="00691B74">
        <w:rPr>
          <w:lang w:val="ru-RU"/>
        </w:rPr>
        <w:t>миром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природы;</w:t>
      </w:r>
    </w:p>
    <w:p w:rsidR="00816DE0" w:rsidRPr="00691B74" w:rsidRDefault="00691B74">
      <w:pPr>
        <w:pStyle w:val="a3"/>
        <w:spacing w:line="292" w:lineRule="auto"/>
        <w:rPr>
          <w:lang w:val="ru-RU"/>
        </w:rPr>
      </w:pPr>
      <w:proofErr w:type="gramStart"/>
      <w:r w:rsidRPr="00691B74">
        <w:rPr>
          <w:lang w:val="ru-RU"/>
        </w:rPr>
        <w:t>воспитание</w:t>
      </w:r>
      <w:proofErr w:type="gramEnd"/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положительного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отношения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коллективному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труду,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применение</w:t>
      </w:r>
      <w:r w:rsidRPr="00691B74">
        <w:rPr>
          <w:spacing w:val="-11"/>
          <w:lang w:val="ru-RU"/>
        </w:rPr>
        <w:t xml:space="preserve"> </w:t>
      </w:r>
      <w:r w:rsidRPr="00691B74">
        <w:rPr>
          <w:lang w:val="ru-RU"/>
        </w:rPr>
        <w:t>правил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культуры</w:t>
      </w:r>
      <w:r w:rsidRPr="00691B74">
        <w:rPr>
          <w:spacing w:val="46"/>
          <w:w w:val="99"/>
          <w:lang w:val="ru-RU"/>
        </w:rPr>
        <w:t xml:space="preserve"> </w:t>
      </w:r>
      <w:r w:rsidRPr="00691B74">
        <w:rPr>
          <w:lang w:val="ru-RU"/>
        </w:rPr>
        <w:t>общения,</w:t>
      </w:r>
      <w:r w:rsidRPr="00691B74">
        <w:rPr>
          <w:spacing w:val="-9"/>
          <w:lang w:val="ru-RU"/>
        </w:rPr>
        <w:t xml:space="preserve"> </w:t>
      </w:r>
      <w:r w:rsidRPr="00691B74">
        <w:rPr>
          <w:lang w:val="ru-RU"/>
        </w:rPr>
        <w:t>проявление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уважения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к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взглядам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и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мнению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других</w:t>
      </w:r>
      <w:r w:rsidRPr="00691B74">
        <w:rPr>
          <w:spacing w:val="-8"/>
          <w:lang w:val="ru-RU"/>
        </w:rPr>
        <w:t xml:space="preserve"> </w:t>
      </w:r>
      <w:r w:rsidRPr="00691B74">
        <w:rPr>
          <w:lang w:val="ru-RU"/>
        </w:rPr>
        <w:t>людей.</w:t>
      </w:r>
    </w:p>
    <w:p w:rsidR="00816DE0" w:rsidRPr="00691B74" w:rsidRDefault="00691B74">
      <w:pPr>
        <w:pStyle w:val="1"/>
        <w:rPr>
          <w:b w:val="0"/>
          <w:bCs w:val="0"/>
          <w:lang w:val="ru-RU"/>
        </w:rPr>
      </w:pPr>
      <w:r w:rsidRPr="00691B74">
        <w:rPr>
          <w:lang w:val="ru-RU"/>
        </w:rPr>
        <w:t>МЕСТО</w:t>
      </w:r>
      <w:r w:rsidRPr="00691B74">
        <w:rPr>
          <w:spacing w:val="-13"/>
          <w:lang w:val="ru-RU"/>
        </w:rPr>
        <w:t xml:space="preserve"> </w:t>
      </w:r>
      <w:r w:rsidRPr="00691B74">
        <w:rPr>
          <w:lang w:val="ru-RU"/>
        </w:rPr>
        <w:t>УЧЕБНОГО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ПРЕДМЕТА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«ТЕХНОЛОГИЯ»</w:t>
      </w:r>
      <w:r w:rsidRPr="00691B74">
        <w:rPr>
          <w:spacing w:val="-14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УЧЕБНОМ</w:t>
      </w:r>
      <w:r w:rsidRPr="00691B74">
        <w:rPr>
          <w:spacing w:val="-12"/>
          <w:lang w:val="ru-RU"/>
        </w:rPr>
        <w:t xml:space="preserve"> </w:t>
      </w:r>
      <w:r w:rsidRPr="00691B74">
        <w:rPr>
          <w:lang w:val="ru-RU"/>
        </w:rPr>
        <w:t>ПЛАНЕ</w:t>
      </w:r>
    </w:p>
    <w:p w:rsidR="00816DE0" w:rsidRPr="00691B74" w:rsidRDefault="00691B74">
      <w:pPr>
        <w:pStyle w:val="a3"/>
        <w:spacing w:before="60" w:line="292" w:lineRule="auto"/>
        <w:ind w:right="105" w:firstLine="0"/>
        <w:rPr>
          <w:lang w:val="ru-RU"/>
        </w:rPr>
      </w:pPr>
      <w:r w:rsidRPr="00691B74">
        <w:rPr>
          <w:lang w:val="ru-RU"/>
        </w:rPr>
        <w:t>Согласно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требованиям</w:t>
      </w:r>
      <w:r w:rsidRPr="00691B74">
        <w:rPr>
          <w:spacing w:val="-6"/>
          <w:lang w:val="ru-RU"/>
        </w:rPr>
        <w:t xml:space="preserve"> </w:t>
      </w:r>
      <w:r w:rsidRPr="00691B74">
        <w:rPr>
          <w:lang w:val="ru-RU"/>
        </w:rPr>
        <w:t>ФГОС</w:t>
      </w:r>
      <w:r w:rsidRPr="00691B74">
        <w:rPr>
          <w:spacing w:val="-6"/>
          <w:lang w:val="ru-RU"/>
        </w:rPr>
        <w:t xml:space="preserve"> </w:t>
      </w:r>
      <w:r w:rsidRPr="00691B74">
        <w:rPr>
          <w:lang w:val="ru-RU"/>
        </w:rPr>
        <w:t>общее</w:t>
      </w:r>
      <w:r w:rsidRPr="00691B74">
        <w:rPr>
          <w:spacing w:val="-6"/>
          <w:lang w:val="ru-RU"/>
        </w:rPr>
        <w:t xml:space="preserve"> </w:t>
      </w:r>
      <w:r w:rsidRPr="00691B74">
        <w:rPr>
          <w:lang w:val="ru-RU"/>
        </w:rPr>
        <w:t>число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часов</w:t>
      </w:r>
      <w:r w:rsidRPr="00691B74">
        <w:rPr>
          <w:spacing w:val="-6"/>
          <w:lang w:val="ru-RU"/>
        </w:rPr>
        <w:t xml:space="preserve"> </w:t>
      </w:r>
      <w:r w:rsidRPr="00691B74">
        <w:rPr>
          <w:lang w:val="ru-RU"/>
        </w:rPr>
        <w:t>на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изучение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курса</w:t>
      </w:r>
      <w:r w:rsidRPr="00691B74">
        <w:rPr>
          <w:spacing w:val="-6"/>
          <w:lang w:val="ru-RU"/>
        </w:rPr>
        <w:t xml:space="preserve"> </w:t>
      </w:r>
      <w:r w:rsidRPr="00691B74">
        <w:rPr>
          <w:lang w:val="ru-RU"/>
        </w:rPr>
        <w:t>«Технология»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6"/>
          <w:lang w:val="ru-RU"/>
        </w:rPr>
        <w:t xml:space="preserve"> </w:t>
      </w:r>
      <w:r w:rsidRPr="00691B74">
        <w:rPr>
          <w:lang w:val="ru-RU"/>
        </w:rPr>
        <w:t>1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классе</w:t>
      </w:r>
      <w:r w:rsidRPr="00691B74">
        <w:rPr>
          <w:spacing w:val="-7"/>
          <w:lang w:val="ru-RU"/>
        </w:rPr>
        <w:t xml:space="preserve"> </w:t>
      </w:r>
      <w:r w:rsidRPr="00691B74">
        <w:rPr>
          <w:lang w:val="ru-RU"/>
        </w:rPr>
        <w:t>—</w:t>
      </w:r>
      <w:r w:rsidRPr="00691B74">
        <w:rPr>
          <w:spacing w:val="-5"/>
          <w:lang w:val="ru-RU"/>
        </w:rPr>
        <w:t xml:space="preserve"> </w:t>
      </w:r>
      <w:r w:rsidRPr="00691B74">
        <w:rPr>
          <w:lang w:val="ru-RU"/>
        </w:rPr>
        <w:t>33</w:t>
      </w:r>
      <w:r w:rsidRPr="00691B74">
        <w:rPr>
          <w:spacing w:val="32"/>
          <w:w w:val="99"/>
          <w:lang w:val="ru-RU"/>
        </w:rPr>
        <w:t xml:space="preserve"> </w:t>
      </w:r>
      <w:r w:rsidRPr="00691B74">
        <w:rPr>
          <w:lang w:val="ru-RU"/>
        </w:rPr>
        <w:t>часа</w:t>
      </w:r>
      <w:r w:rsidRPr="00691B74">
        <w:rPr>
          <w:spacing w:val="-5"/>
          <w:lang w:val="ru-RU"/>
        </w:rPr>
        <w:t xml:space="preserve"> </w:t>
      </w:r>
      <w:r w:rsidRPr="00691B74">
        <w:rPr>
          <w:lang w:val="ru-RU"/>
        </w:rPr>
        <w:t>(по</w:t>
      </w:r>
      <w:r w:rsidRPr="00691B74">
        <w:rPr>
          <w:spacing w:val="-5"/>
          <w:lang w:val="ru-RU"/>
        </w:rPr>
        <w:t xml:space="preserve"> </w:t>
      </w:r>
      <w:r w:rsidRPr="00691B74">
        <w:rPr>
          <w:lang w:val="ru-RU"/>
        </w:rPr>
        <w:t>1</w:t>
      </w:r>
      <w:r w:rsidRPr="00691B74">
        <w:rPr>
          <w:spacing w:val="-4"/>
          <w:lang w:val="ru-RU"/>
        </w:rPr>
        <w:t xml:space="preserve"> </w:t>
      </w:r>
      <w:r w:rsidRPr="00691B74">
        <w:rPr>
          <w:lang w:val="ru-RU"/>
        </w:rPr>
        <w:t>часу</w:t>
      </w:r>
      <w:r w:rsidRPr="00691B74">
        <w:rPr>
          <w:spacing w:val="-5"/>
          <w:lang w:val="ru-RU"/>
        </w:rPr>
        <w:t xml:space="preserve"> </w:t>
      </w:r>
      <w:r w:rsidRPr="00691B74">
        <w:rPr>
          <w:lang w:val="ru-RU"/>
        </w:rPr>
        <w:t>в</w:t>
      </w:r>
      <w:r w:rsidRPr="00691B74">
        <w:rPr>
          <w:spacing w:val="-4"/>
          <w:lang w:val="ru-RU"/>
        </w:rPr>
        <w:t xml:space="preserve"> </w:t>
      </w:r>
      <w:r w:rsidRPr="00691B74">
        <w:rPr>
          <w:lang w:val="ru-RU"/>
        </w:rPr>
        <w:t>неделю)</w:t>
      </w:r>
    </w:p>
    <w:p w:rsidR="00816DE0" w:rsidRDefault="00816DE0" w:rsidP="00691B74">
      <w:pPr>
        <w:pStyle w:val="1"/>
        <w:spacing w:before="46"/>
        <w:ind w:left="106"/>
      </w:pPr>
      <w:bookmarkStart w:id="0" w:name="_GoBack"/>
      <w:bookmarkEnd w:id="0"/>
    </w:p>
    <w:sectPr w:rsidR="00816DE0" w:rsidSect="00691B74">
      <w:pgSz w:w="11900" w:h="16840"/>
      <w:pgMar w:top="5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F30E5"/>
    <w:multiLevelType w:val="hybridMultilevel"/>
    <w:tmpl w:val="0FCA0BFC"/>
    <w:lvl w:ilvl="0" w:tplc="1B4A4A0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598A6CE">
      <w:start w:val="1"/>
      <w:numFmt w:val="bullet"/>
      <w:lvlText w:val="•"/>
      <w:lvlJc w:val="left"/>
      <w:pPr>
        <w:ind w:left="1167" w:hanging="241"/>
      </w:pPr>
      <w:rPr>
        <w:rFonts w:hint="default"/>
      </w:rPr>
    </w:lvl>
    <w:lvl w:ilvl="2" w:tplc="CD107314">
      <w:start w:val="1"/>
      <w:numFmt w:val="bullet"/>
      <w:lvlText w:val="•"/>
      <w:lvlJc w:val="left"/>
      <w:pPr>
        <w:ind w:left="2228" w:hanging="241"/>
      </w:pPr>
      <w:rPr>
        <w:rFonts w:hint="default"/>
      </w:rPr>
    </w:lvl>
    <w:lvl w:ilvl="3" w:tplc="61F2194E">
      <w:start w:val="1"/>
      <w:numFmt w:val="bullet"/>
      <w:lvlText w:val="•"/>
      <w:lvlJc w:val="left"/>
      <w:pPr>
        <w:ind w:left="3290" w:hanging="241"/>
      </w:pPr>
      <w:rPr>
        <w:rFonts w:hint="default"/>
      </w:rPr>
    </w:lvl>
    <w:lvl w:ilvl="4" w:tplc="229C45E4">
      <w:start w:val="1"/>
      <w:numFmt w:val="bullet"/>
      <w:lvlText w:val="•"/>
      <w:lvlJc w:val="left"/>
      <w:pPr>
        <w:ind w:left="4351" w:hanging="241"/>
      </w:pPr>
      <w:rPr>
        <w:rFonts w:hint="default"/>
      </w:rPr>
    </w:lvl>
    <w:lvl w:ilvl="5" w:tplc="AFE0C3FC">
      <w:start w:val="1"/>
      <w:numFmt w:val="bullet"/>
      <w:lvlText w:val="•"/>
      <w:lvlJc w:val="left"/>
      <w:pPr>
        <w:ind w:left="5413" w:hanging="241"/>
      </w:pPr>
      <w:rPr>
        <w:rFonts w:hint="default"/>
      </w:rPr>
    </w:lvl>
    <w:lvl w:ilvl="6" w:tplc="0FC08226">
      <w:start w:val="1"/>
      <w:numFmt w:val="bullet"/>
      <w:lvlText w:val="•"/>
      <w:lvlJc w:val="left"/>
      <w:pPr>
        <w:ind w:left="6474" w:hanging="241"/>
      </w:pPr>
      <w:rPr>
        <w:rFonts w:hint="default"/>
      </w:rPr>
    </w:lvl>
    <w:lvl w:ilvl="7" w:tplc="7392266E">
      <w:start w:val="1"/>
      <w:numFmt w:val="bullet"/>
      <w:lvlText w:val="•"/>
      <w:lvlJc w:val="left"/>
      <w:pPr>
        <w:ind w:left="7535" w:hanging="241"/>
      </w:pPr>
      <w:rPr>
        <w:rFonts w:hint="default"/>
      </w:rPr>
    </w:lvl>
    <w:lvl w:ilvl="8" w:tplc="B282A59C">
      <w:start w:val="1"/>
      <w:numFmt w:val="bullet"/>
      <w:lvlText w:val="•"/>
      <w:lvlJc w:val="left"/>
      <w:pPr>
        <w:ind w:left="8597" w:hanging="241"/>
      </w:pPr>
      <w:rPr>
        <w:rFonts w:hint="default"/>
      </w:rPr>
    </w:lvl>
  </w:abstractNum>
  <w:abstractNum w:abstractNumId="1">
    <w:nsid w:val="73C935CC"/>
    <w:multiLevelType w:val="hybridMultilevel"/>
    <w:tmpl w:val="21484FE2"/>
    <w:lvl w:ilvl="0" w:tplc="E562849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C6C134">
      <w:start w:val="1"/>
      <w:numFmt w:val="bullet"/>
      <w:lvlText w:val="•"/>
      <w:lvlJc w:val="left"/>
      <w:pPr>
        <w:ind w:left="1339" w:hanging="241"/>
      </w:pPr>
      <w:rPr>
        <w:rFonts w:hint="default"/>
      </w:rPr>
    </w:lvl>
    <w:lvl w:ilvl="2" w:tplc="787455D0">
      <w:start w:val="1"/>
      <w:numFmt w:val="bullet"/>
      <w:lvlText w:val="•"/>
      <w:lvlJc w:val="left"/>
      <w:pPr>
        <w:ind w:left="2332" w:hanging="241"/>
      </w:pPr>
      <w:rPr>
        <w:rFonts w:hint="default"/>
      </w:rPr>
    </w:lvl>
    <w:lvl w:ilvl="3" w:tplc="79BC9F50">
      <w:start w:val="1"/>
      <w:numFmt w:val="bullet"/>
      <w:lvlText w:val="•"/>
      <w:lvlJc w:val="left"/>
      <w:pPr>
        <w:ind w:left="3326" w:hanging="241"/>
      </w:pPr>
      <w:rPr>
        <w:rFonts w:hint="default"/>
      </w:rPr>
    </w:lvl>
    <w:lvl w:ilvl="4" w:tplc="65B67574">
      <w:start w:val="1"/>
      <w:numFmt w:val="bullet"/>
      <w:lvlText w:val="•"/>
      <w:lvlJc w:val="left"/>
      <w:pPr>
        <w:ind w:left="4319" w:hanging="241"/>
      </w:pPr>
      <w:rPr>
        <w:rFonts w:hint="default"/>
      </w:rPr>
    </w:lvl>
    <w:lvl w:ilvl="5" w:tplc="642C5B96">
      <w:start w:val="1"/>
      <w:numFmt w:val="bullet"/>
      <w:lvlText w:val="•"/>
      <w:lvlJc w:val="left"/>
      <w:pPr>
        <w:ind w:left="5313" w:hanging="241"/>
      </w:pPr>
      <w:rPr>
        <w:rFonts w:hint="default"/>
      </w:rPr>
    </w:lvl>
    <w:lvl w:ilvl="6" w:tplc="FCD4D67E">
      <w:start w:val="1"/>
      <w:numFmt w:val="bullet"/>
      <w:lvlText w:val="•"/>
      <w:lvlJc w:val="left"/>
      <w:pPr>
        <w:ind w:left="6306" w:hanging="241"/>
      </w:pPr>
      <w:rPr>
        <w:rFonts w:hint="default"/>
      </w:rPr>
    </w:lvl>
    <w:lvl w:ilvl="7" w:tplc="5A48D0B2">
      <w:start w:val="1"/>
      <w:numFmt w:val="bullet"/>
      <w:lvlText w:val="•"/>
      <w:lvlJc w:val="left"/>
      <w:pPr>
        <w:ind w:left="7299" w:hanging="241"/>
      </w:pPr>
      <w:rPr>
        <w:rFonts w:hint="default"/>
      </w:rPr>
    </w:lvl>
    <w:lvl w:ilvl="8" w:tplc="F9C23832">
      <w:start w:val="1"/>
      <w:numFmt w:val="bullet"/>
      <w:lvlText w:val="•"/>
      <w:lvlJc w:val="left"/>
      <w:pPr>
        <w:ind w:left="8293" w:hanging="241"/>
      </w:pPr>
      <w:rPr>
        <w:rFonts w:hint="default"/>
      </w:rPr>
    </w:lvl>
  </w:abstractNum>
  <w:abstractNum w:abstractNumId="2">
    <w:nsid w:val="7B1F1ED9"/>
    <w:multiLevelType w:val="hybridMultilevel"/>
    <w:tmpl w:val="50D6A836"/>
    <w:lvl w:ilvl="0" w:tplc="9194638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2909BA4">
      <w:start w:val="1"/>
      <w:numFmt w:val="bullet"/>
      <w:lvlText w:val="•"/>
      <w:lvlJc w:val="left"/>
      <w:pPr>
        <w:ind w:left="1549" w:hanging="241"/>
      </w:pPr>
      <w:rPr>
        <w:rFonts w:hint="default"/>
      </w:rPr>
    </w:lvl>
    <w:lvl w:ilvl="2" w:tplc="6C9C35A6">
      <w:start w:val="1"/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928A5E4E">
      <w:start w:val="1"/>
      <w:numFmt w:val="bullet"/>
      <w:lvlText w:val="•"/>
      <w:lvlJc w:val="left"/>
      <w:pPr>
        <w:ind w:left="3596" w:hanging="241"/>
      </w:pPr>
      <w:rPr>
        <w:rFonts w:hint="default"/>
      </w:rPr>
    </w:lvl>
    <w:lvl w:ilvl="4" w:tplc="3558C6E4">
      <w:start w:val="1"/>
      <w:numFmt w:val="bullet"/>
      <w:lvlText w:val="•"/>
      <w:lvlJc w:val="left"/>
      <w:pPr>
        <w:ind w:left="4619" w:hanging="241"/>
      </w:pPr>
      <w:rPr>
        <w:rFonts w:hint="default"/>
      </w:rPr>
    </w:lvl>
    <w:lvl w:ilvl="5" w:tplc="8F066124">
      <w:start w:val="1"/>
      <w:numFmt w:val="bullet"/>
      <w:lvlText w:val="•"/>
      <w:lvlJc w:val="left"/>
      <w:pPr>
        <w:ind w:left="5643" w:hanging="241"/>
      </w:pPr>
      <w:rPr>
        <w:rFonts w:hint="default"/>
      </w:rPr>
    </w:lvl>
    <w:lvl w:ilvl="6" w:tplc="0E52E5BE">
      <w:start w:val="1"/>
      <w:numFmt w:val="bullet"/>
      <w:lvlText w:val="•"/>
      <w:lvlJc w:val="left"/>
      <w:pPr>
        <w:ind w:left="6666" w:hanging="241"/>
      </w:pPr>
      <w:rPr>
        <w:rFonts w:hint="default"/>
      </w:rPr>
    </w:lvl>
    <w:lvl w:ilvl="7" w:tplc="4CFAA074">
      <w:start w:val="1"/>
      <w:numFmt w:val="bullet"/>
      <w:lvlText w:val="•"/>
      <w:lvlJc w:val="left"/>
      <w:pPr>
        <w:ind w:left="7689" w:hanging="241"/>
      </w:pPr>
      <w:rPr>
        <w:rFonts w:hint="default"/>
      </w:rPr>
    </w:lvl>
    <w:lvl w:ilvl="8" w:tplc="F98CF9BE">
      <w:start w:val="1"/>
      <w:numFmt w:val="bullet"/>
      <w:lvlText w:val="•"/>
      <w:lvlJc w:val="left"/>
      <w:pPr>
        <w:ind w:left="8713" w:hanging="2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E0"/>
    <w:rsid w:val="0047659A"/>
    <w:rsid w:val="00691B74"/>
    <w:rsid w:val="0081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C7EC3AD-F4F0-4BC5-BA61-2D415AE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2022-12-01T13:43:00Z</dcterms:created>
  <dcterms:modified xsi:type="dcterms:W3CDTF">2022-12-01T13:43:00Z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2022-12-01T00:00:00Z</vt:filetime>
  </property>
</Properties>
</file>